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1EC" w:rsidRDefault="001229A3">
      <w:r>
        <w:t>DISCLAIMER</w:t>
      </w:r>
    </w:p>
    <w:p w:rsidR="001229A3" w:rsidRDefault="001229A3"/>
    <w:p w:rsidR="001229A3" w:rsidRDefault="001229A3" w:rsidP="001229A3">
      <w:pPr>
        <w:pStyle w:val="NormalWeb"/>
      </w:pPr>
      <w:r>
        <w:t>The materials and content contained in this website are for general health information only and are not intended to be a substitute for professional medical advice, diagnosis or treatment. Users of this website should not rely exclusively on information provided in this website for their own health needs. All specific medical questions should be presented to your own health care provider.</w:t>
      </w:r>
    </w:p>
    <w:p w:rsidR="001229A3" w:rsidRDefault="001229A3" w:rsidP="001229A3">
      <w:pPr>
        <w:pStyle w:val="NormalWeb"/>
      </w:pPr>
      <w:r>
        <w:t>Transcend Normal</w:t>
      </w:r>
      <w:r>
        <w:t xml:space="preserve"> Fitness makes no warranties or representations, express or implied, as to the accuracy or completeness, timeliness or usefulness of any opinions, advice, services or other information contained or referenc</w:t>
      </w:r>
      <w:r>
        <w:t>ed in this website. Transcend Normal</w:t>
      </w:r>
      <w:r>
        <w:t xml:space="preserve"> Fitness does not assume any risk for your use of this website. Users of this website should be aware that the materials and content contained in this website are only updated periodically; such materials or content may not contain the most recent information available.</w:t>
      </w:r>
    </w:p>
    <w:p w:rsidR="001229A3" w:rsidRDefault="001229A3" w:rsidP="001229A3">
      <w:pPr>
        <w:pStyle w:val="NormalWeb"/>
      </w:pPr>
      <w:r>
        <w:t>Transcend Normal</w:t>
      </w:r>
      <w:r>
        <w:t xml:space="preserve"> Fitness reserves the right to update or change information contained in this w</w:t>
      </w:r>
      <w:r>
        <w:t>ebsite at any time. Transcend Normal</w:t>
      </w:r>
      <w:r>
        <w:t xml:space="preserve"> Fitness is not responsible for information appearing at hyperlinks.</w:t>
      </w:r>
    </w:p>
    <w:p w:rsidR="001229A3" w:rsidRDefault="001229A3" w:rsidP="001229A3">
      <w:pPr>
        <w:pStyle w:val="NormalWeb"/>
      </w:pPr>
      <w:r>
        <w:t>In consideration for your use of and access to this website, you agree th</w:t>
      </w:r>
      <w:r>
        <w:t>at in no event will Transcend Normal</w:t>
      </w:r>
      <w:r>
        <w:t xml:space="preserve"> Fitness or any other party involved in creating, producing or delivering this website or any site linked to this website, be liable to you in any manner whatsoever for any decision made or action or non-action taken by you in reliance upon the information provided through this website.</w:t>
      </w:r>
    </w:p>
    <w:p w:rsidR="001229A3" w:rsidRDefault="001229A3" w:rsidP="001229A3">
      <w:pPr>
        <w:pStyle w:val="NormalWeb"/>
      </w:pPr>
      <w:r>
        <w:t>All the information on this we</w:t>
      </w:r>
      <w:r>
        <w:t>bsite (http://transcendnormal.com</w:t>
      </w:r>
      <w:r>
        <w:t>.com) is published in good faith and for general information purpose only. We do not make any warranties about the completeness, reliability and accuracy of this information. Any action you take upon the information on our websi</w:t>
      </w:r>
      <w:r>
        <w:t>te is strictly at your own risk,</w:t>
      </w:r>
      <w:bookmarkStart w:id="0" w:name="_GoBack"/>
      <w:bookmarkEnd w:id="0"/>
      <w:r>
        <w:t xml:space="preserve"> and we will not be liable for any losses and damages in connection with the use of this website.</w:t>
      </w:r>
    </w:p>
    <w:p w:rsidR="001229A3" w:rsidRDefault="001229A3" w:rsidP="001229A3">
      <w:pPr>
        <w:pStyle w:val="NormalWeb"/>
      </w:pPr>
      <w:r>
        <w:t>From our website, you can visit other websites by following hyperlinks to these sites. While we strive to provide only links to useful and ethical websites, we have no control over the content and nature of these sites and the links to other websites do not imply a recommendation for all the content found on these sites. Disclosure: You should assume that the owner of this website is an affiliate for providers of goods and services mentioned on this website. The owner may be compensated when you purchase after clicking on a link.</w:t>
      </w:r>
    </w:p>
    <w:p w:rsidR="001229A3" w:rsidRDefault="001229A3"/>
    <w:sectPr w:rsidR="00122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A3"/>
    <w:rsid w:val="001229A3"/>
    <w:rsid w:val="006D6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8AE99-B23F-463F-8590-D3ED15ED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9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01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Connell</dc:creator>
  <cp:keywords/>
  <dc:description/>
  <cp:lastModifiedBy>Natasha Connell</cp:lastModifiedBy>
  <cp:revision>1</cp:revision>
  <dcterms:created xsi:type="dcterms:W3CDTF">2016-06-06T04:08:00Z</dcterms:created>
  <dcterms:modified xsi:type="dcterms:W3CDTF">2016-06-06T04:17:00Z</dcterms:modified>
</cp:coreProperties>
</file>