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E18" w:rsidRDefault="00C07385">
      <w:pPr>
        <w:spacing w:line="240" w:lineRule="auto"/>
        <w:jc w:val="center"/>
      </w:pPr>
      <w:bookmarkStart w:id="0" w:name="_GoBack"/>
      <w:bookmarkEnd w:id="0"/>
      <w:r>
        <w:rPr>
          <w:rFonts w:ascii="Avenir Book" w:eastAsia="Avenir Book" w:hAnsi="Avenir Book" w:cs="Avenir Book"/>
          <w:b/>
          <w:sz w:val="36"/>
        </w:rPr>
        <w:t xml:space="preserve">Simple and Efficient Business Plan </w:t>
      </w:r>
    </w:p>
    <w:p w:rsidR="00715E18" w:rsidRDefault="00C07385">
      <w:pPr>
        <w:spacing w:line="240" w:lineRule="auto"/>
      </w:pPr>
      <w:r>
        <w:rPr>
          <w:rFonts w:ascii="Avenir Book" w:eastAsia="Avenir Book" w:hAnsi="Avenir Book" w:cs="Avenir Book"/>
          <w:sz w:val="24"/>
        </w:rPr>
        <w:t>Theme:</w:t>
      </w: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C07385">
      <w:pPr>
        <w:spacing w:line="240" w:lineRule="auto"/>
      </w:pPr>
      <w:r>
        <w:rPr>
          <w:rFonts w:ascii="Avenir Book" w:eastAsia="Avenir Book" w:hAnsi="Avenir Book" w:cs="Avenir Book"/>
          <w:sz w:val="24"/>
        </w:rPr>
        <w:t>Guidelines:</w:t>
      </w: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  <w:bookmarkStart w:id="1" w:name="h.gjdgxs" w:colFirst="0" w:colLast="0"/>
      <w:bookmarkEnd w:id="1"/>
    </w:p>
    <w:p w:rsidR="00715E18" w:rsidRDefault="00C07385">
      <w:pPr>
        <w:spacing w:line="240" w:lineRule="auto"/>
      </w:pPr>
      <w:r>
        <w:rPr>
          <w:rFonts w:ascii="Avenir Book" w:eastAsia="Avenir Book" w:hAnsi="Avenir Book" w:cs="Avenir Book"/>
          <w:sz w:val="24"/>
        </w:rPr>
        <w:t>Financial:</w:t>
      </w: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C07385">
      <w:pPr>
        <w:spacing w:line="240" w:lineRule="auto"/>
      </w:pPr>
      <w:r>
        <w:rPr>
          <w:rFonts w:ascii="Avenir Book" w:eastAsia="Avenir Book" w:hAnsi="Avenir Book" w:cs="Avenir Book"/>
          <w:sz w:val="24"/>
        </w:rPr>
        <w:t xml:space="preserve">Marketing: </w:t>
      </w: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C07385">
      <w:pPr>
        <w:spacing w:line="240" w:lineRule="auto"/>
      </w:pPr>
      <w:r>
        <w:rPr>
          <w:rFonts w:ascii="Avenir Book" w:eastAsia="Avenir Book" w:hAnsi="Avenir Book" w:cs="Avenir Book"/>
          <w:sz w:val="24"/>
        </w:rPr>
        <w:t xml:space="preserve">Systems: </w:t>
      </w: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C07385">
      <w:pPr>
        <w:spacing w:line="240" w:lineRule="auto"/>
      </w:pPr>
      <w:r>
        <w:rPr>
          <w:rFonts w:ascii="Avenir Book" w:eastAsia="Avenir Book" w:hAnsi="Avenir Book" w:cs="Avenir Book"/>
          <w:sz w:val="24"/>
        </w:rPr>
        <w:t>Practices:</w:t>
      </w: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C07385">
      <w:pPr>
        <w:spacing w:line="240" w:lineRule="auto"/>
      </w:pPr>
      <w:r>
        <w:rPr>
          <w:rFonts w:ascii="Avenir Book" w:eastAsia="Avenir Book" w:hAnsi="Avenir Book" w:cs="Avenir Book"/>
          <w:sz w:val="24"/>
        </w:rPr>
        <w:t xml:space="preserve">Team: </w:t>
      </w: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>
      <w:pPr>
        <w:spacing w:line="240" w:lineRule="auto"/>
      </w:pPr>
    </w:p>
    <w:p w:rsidR="00715E18" w:rsidRDefault="00715E18"/>
    <w:sectPr w:rsidR="00715E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18"/>
    <w:rsid w:val="00715E18"/>
    <w:rsid w:val="00C0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303B6-03C3-4595-A065-C69953B0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ZW" w:eastAsia="en-Z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and Efficient Business Plan.docx</vt:lpstr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and Efficient Business Plan.docx</dc:title>
  <dc:creator>Doug Tiffanie Neyens</dc:creator>
  <cp:lastModifiedBy>Doug Tiffanie Neyens</cp:lastModifiedBy>
  <cp:revision>2</cp:revision>
  <dcterms:created xsi:type="dcterms:W3CDTF">2016-03-22T17:34:00Z</dcterms:created>
  <dcterms:modified xsi:type="dcterms:W3CDTF">2016-03-22T17:34:00Z</dcterms:modified>
</cp:coreProperties>
</file>