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B5" w:rsidRDefault="00094EB5">
      <w:pPr>
        <w:rPr>
          <w:rFonts w:eastAsia="Times New Roman"/>
        </w:rPr>
      </w:pPr>
      <w:r>
        <w:rPr>
          <w:rFonts w:eastAsia="Times New Roman"/>
        </w:rPr>
        <w:t>Well today started off with beautiful sunshine. We were very excited when we got to the mountain school and the supplies were all there and the workers had already started mixing the cement.  We measured everything and figured out where we wanted the benches and they began cementing them together. It was very interesting watching the guys do the concrete work. They used all kinds of old lumber. As straight edges. And everything is so basic.</w:t>
      </w:r>
    </w:p>
    <w:p w:rsidR="005D494E" w:rsidRDefault="00094EB5">
      <w:pPr>
        <w:rPr>
          <w:rFonts w:eastAsia="Times New Roman"/>
        </w:rPr>
      </w:pPr>
      <w:r>
        <w:rPr>
          <w:rFonts w:eastAsia="Times New Roman"/>
        </w:rPr>
        <w:br/>
        <w:t>Leaving the school supplies with Dr. Rosie is workin</w:t>
      </w:r>
      <w:r>
        <w:rPr>
          <w:rFonts w:eastAsia="Times New Roman"/>
        </w:rPr>
        <w:t xml:space="preserve">g well. She met 4 new families </w:t>
      </w:r>
      <w:r>
        <w:rPr>
          <w:rFonts w:eastAsia="Times New Roman"/>
        </w:rPr>
        <w:t xml:space="preserve">yesterday. She was so happy with all the medicine we had bought.  We went to </w:t>
      </w:r>
      <w:proofErr w:type="spellStart"/>
      <w:r>
        <w:rPr>
          <w:rFonts w:eastAsia="Times New Roman"/>
        </w:rPr>
        <w:t>Otra</w:t>
      </w:r>
      <w:proofErr w:type="spellEnd"/>
      <w:r>
        <w:rPr>
          <w:rFonts w:eastAsia="Times New Roman"/>
        </w:rPr>
        <w:t xml:space="preserve"> Banda to check out Jud</w:t>
      </w:r>
      <w:r>
        <w:rPr>
          <w:rFonts w:eastAsia="Times New Roman"/>
        </w:rPr>
        <w:t>y’s house the progress was good</w:t>
      </w:r>
      <w:r>
        <w:rPr>
          <w:rFonts w:eastAsia="Times New Roman"/>
        </w:rPr>
        <w:t>,</w:t>
      </w:r>
      <w:r>
        <w:rPr>
          <w:rFonts w:eastAsia="Times New Roman"/>
        </w:rPr>
        <w:t xml:space="preserve"> </w:t>
      </w:r>
      <w:r>
        <w:rPr>
          <w:rFonts w:eastAsia="Times New Roman"/>
        </w:rPr>
        <w:t>but they were unable to finish the cinderblock walls, so that will need to be done early tomorrow morning. One of the men that were working on the house went home sick so we are trying to get somebody to take his place.</w:t>
      </w:r>
      <w:r>
        <w:rPr>
          <w:rFonts w:eastAsia="Times New Roman"/>
        </w:rPr>
        <w:br/>
      </w:r>
      <w:r>
        <w:rPr>
          <w:rFonts w:eastAsia="Times New Roman"/>
        </w:rPr>
        <w:br/>
        <w:t>We met lots more children while handing out school supplies, and dresses too. We saw one little boy age 6 who had an eye problem. The Neighbor said he has had it for a longtime but hasn’t s</w:t>
      </w:r>
      <w:r>
        <w:rPr>
          <w:rFonts w:eastAsia="Times New Roman"/>
        </w:rPr>
        <w:t>een a doctor. Tomorrow we will b</w:t>
      </w:r>
      <w:r>
        <w:rPr>
          <w:rFonts w:eastAsia="Times New Roman"/>
        </w:rPr>
        <w:t>ring him to the clinic. We couldn’t go today because we couldn’t find his mother.  We visited with Judy’s neighbors and sat and shared water and some of the donuts from the resort. We have good news, the baby in the photo has something they call “tinea” it’s a parasite like ringworm. The medicine seems to be working a simple cream to put on it twice a day. Very happy baby and Mom.</w:t>
      </w:r>
      <w:r>
        <w:rPr>
          <w:rFonts w:eastAsia="Times New Roman"/>
        </w:rPr>
        <w:br/>
      </w:r>
      <w:r>
        <w:rPr>
          <w:rFonts w:eastAsia="Times New Roman"/>
        </w:rPr>
        <w:br/>
        <w:t xml:space="preserve">We are running low on money so we will have to wait on the screen for the church because it is quite expensive. With their love of music and enthusiasm it will be a great asset. I know they are saving for it too.  We are working hard to finish the school and </w:t>
      </w:r>
      <w:r>
        <w:rPr>
          <w:rFonts w:eastAsia="Times New Roman"/>
        </w:rPr>
        <w:t>the roof. Keep us your prayers.</w:t>
      </w:r>
      <w:r>
        <w:rPr>
          <w:rFonts w:eastAsia="Times New Roman"/>
        </w:rPr>
        <w:br/>
      </w:r>
      <w:r>
        <w:rPr>
          <w:rFonts w:eastAsia="Times New Roman"/>
        </w:rPr>
        <w:br/>
        <w:t xml:space="preserve">PS we saw one of the little girls we had given a dress to skipping happily down the road this morning. God is </w:t>
      </w:r>
      <w:proofErr w:type="gramStart"/>
      <w:r>
        <w:rPr>
          <w:rFonts w:eastAsia="Times New Roman"/>
        </w:rPr>
        <w:t>Great</w:t>
      </w:r>
      <w:proofErr w:type="gramEnd"/>
    </w:p>
    <w:p w:rsidR="001F6FAD" w:rsidRDefault="001F6FAD">
      <w:pPr>
        <w:rPr>
          <w:rFonts w:eastAsia="Times New Roman"/>
        </w:rPr>
      </w:pPr>
      <w:r>
        <w:rPr>
          <w:rFonts w:eastAsia="Times New Roman"/>
          <w:noProof/>
        </w:rPr>
        <w:lastRenderedPageBreak/>
        <w:drawing>
          <wp:inline distT="0" distB="0" distL="0" distR="0">
            <wp:extent cx="4953000" cy="4476750"/>
            <wp:effectExtent l="0" t="0" r="0" b="0"/>
            <wp:docPr id="1" name="Picture 1" descr="https://secondbaptistsuffield.ccbchurch.com/get.php?id=1482&amp;tk=U5Z9RBU8X6XED9UREAC9R996HCXD4HQP&amp;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ondbaptistsuffield.ccbchurch.com/get.php?id=1482&amp;tk=U5Z9RBU8X6XED9UREAC9R996HCXD4HQP&amp;t=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4476750"/>
                    </a:xfrm>
                    <a:prstGeom prst="rect">
                      <a:avLst/>
                    </a:prstGeom>
                    <a:noFill/>
                    <a:ln>
                      <a:noFill/>
                    </a:ln>
                  </pic:spPr>
                </pic:pic>
              </a:graphicData>
            </a:graphic>
          </wp:inline>
        </w:drawing>
      </w:r>
      <w:bookmarkStart w:id="0" w:name="_GoBack"/>
      <w:bookmarkEnd w:id="0"/>
    </w:p>
    <w:p w:rsidR="001F6FAD" w:rsidRDefault="001F6FAD"/>
    <w:sectPr w:rsidR="001F6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B5"/>
    <w:rsid w:val="00094EB5"/>
    <w:rsid w:val="001F6FAD"/>
    <w:rsid w:val="005D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58783-62C7-4672-B9BB-54362748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dc:creator>
  <cp:keywords/>
  <dc:description/>
  <cp:lastModifiedBy>SBC</cp:lastModifiedBy>
  <cp:revision>2</cp:revision>
  <dcterms:created xsi:type="dcterms:W3CDTF">2018-08-03T14:32:00Z</dcterms:created>
  <dcterms:modified xsi:type="dcterms:W3CDTF">2018-08-03T14:33:00Z</dcterms:modified>
</cp:coreProperties>
</file>