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90E4" w14:textId="77777777" w:rsidR="0032417F" w:rsidRDefault="0032417F" w:rsidP="0032417F">
      <w:pPr>
        <w:pBdr>
          <w:top w:val="single" w:sz="4" w:space="1" w:color="auto"/>
          <w:left w:val="single" w:sz="4" w:space="4" w:color="auto"/>
          <w:bottom w:val="single" w:sz="4" w:space="1" w:color="auto"/>
          <w:right w:val="single" w:sz="4" w:space="4" w:color="auto"/>
        </w:pBdr>
        <w:spacing w:after="0"/>
        <w:rPr>
          <w:b/>
          <w:lang w:val="fr-BE"/>
        </w:rPr>
      </w:pPr>
      <w:r w:rsidRPr="0032417F">
        <w:rPr>
          <w:b/>
          <w:lang w:val="fr-BE"/>
        </w:rPr>
        <w:t xml:space="preserve"> </w:t>
      </w:r>
    </w:p>
    <w:p w14:paraId="581262AD" w14:textId="77777777" w:rsidR="00701F7F" w:rsidRPr="00CE7C73" w:rsidRDefault="00701F7F"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2"/>
          <w:bdr w:val="single" w:sz="4" w:space="0" w:color="auto"/>
          <w:lang w:val="fr-BE"/>
        </w:rPr>
      </w:pPr>
      <w:r w:rsidRPr="00CE7C73">
        <w:rPr>
          <w:b/>
          <w:color w:val="4472C4" w:themeColor="accent5"/>
          <w:sz w:val="32"/>
          <w:lang w:val="fr-BE"/>
        </w:rPr>
        <w:t>Politique de protection des données à caractère personne</w:t>
      </w:r>
      <w:r w:rsidR="0032417F" w:rsidRPr="00CE7C73">
        <w:rPr>
          <w:b/>
          <w:color w:val="4472C4" w:themeColor="accent5"/>
          <w:sz w:val="32"/>
          <w:lang w:val="fr-BE"/>
        </w:rPr>
        <w:t>l</w:t>
      </w:r>
    </w:p>
    <w:p w14:paraId="54607D9C" w14:textId="77777777" w:rsidR="0032417F" w:rsidRPr="0032417F" w:rsidRDefault="0032417F" w:rsidP="0032417F">
      <w:pPr>
        <w:pBdr>
          <w:top w:val="single" w:sz="4" w:space="1" w:color="auto"/>
          <w:left w:val="single" w:sz="4" w:space="4" w:color="auto"/>
          <w:bottom w:val="single" w:sz="4" w:space="1" w:color="auto"/>
          <w:right w:val="single" w:sz="4" w:space="4" w:color="auto"/>
        </w:pBdr>
        <w:spacing w:after="0"/>
        <w:rPr>
          <w:b/>
          <w:lang w:val="fr-BE"/>
        </w:rPr>
      </w:pPr>
    </w:p>
    <w:p w14:paraId="14BF9FB1" w14:textId="77777777" w:rsidR="00701F7F" w:rsidRDefault="00701F7F" w:rsidP="00701F7F">
      <w:pPr>
        <w:spacing w:after="0"/>
        <w:rPr>
          <w:lang w:val="fr-BE"/>
        </w:rPr>
      </w:pPr>
      <w:r w:rsidRPr="00701F7F">
        <w:rPr>
          <w:lang w:val="fr-BE"/>
        </w:rPr>
        <w:t xml:space="preserve"> </w:t>
      </w:r>
    </w:p>
    <w:p w14:paraId="165E10DC" w14:textId="77777777" w:rsidR="00D44681" w:rsidRPr="00701F7F" w:rsidRDefault="00D44681" w:rsidP="00D44681">
      <w:pPr>
        <w:spacing w:after="0"/>
        <w:jc w:val="both"/>
        <w:rPr>
          <w:lang w:val="fr-BE"/>
        </w:rPr>
      </w:pPr>
    </w:p>
    <w:p w14:paraId="31B98D4F" w14:textId="77777777" w:rsidR="00CE7C73" w:rsidRPr="00CE7C73" w:rsidRDefault="00CE7C73" w:rsidP="003D3F59">
      <w:pPr>
        <w:spacing w:after="0"/>
        <w:ind w:left="2160"/>
        <w:jc w:val="both"/>
        <w:rPr>
          <w:b/>
          <w:color w:val="5B9BD5" w:themeColor="accent1"/>
          <w:u w:val="single"/>
          <w:lang w:val="fr-BE"/>
        </w:rPr>
      </w:pPr>
      <w:r w:rsidRPr="00CE7C73">
        <w:rPr>
          <w:b/>
          <w:color w:val="5B9BD5" w:themeColor="accent1"/>
          <w:u w:val="single"/>
          <w:lang w:val="fr-BE"/>
        </w:rPr>
        <w:t>Identité du responsable du traitement</w:t>
      </w:r>
    </w:p>
    <w:p w14:paraId="366ECAD2" w14:textId="77777777" w:rsidR="00CE7C73" w:rsidRDefault="00CE7C73" w:rsidP="003D3F59">
      <w:pPr>
        <w:spacing w:after="0"/>
        <w:ind w:left="2160"/>
        <w:jc w:val="both"/>
        <w:rPr>
          <w:b/>
          <w:u w:val="single"/>
          <w:lang w:val="fr-BE"/>
        </w:rPr>
      </w:pPr>
    </w:p>
    <w:p w14:paraId="536799D4" w14:textId="33AEC44B" w:rsidR="00CE7C73" w:rsidRPr="00701F7F" w:rsidRDefault="00EC032A" w:rsidP="003D3F59">
      <w:pPr>
        <w:spacing w:after="0"/>
        <w:ind w:left="2880"/>
        <w:jc w:val="both"/>
        <w:rPr>
          <w:lang w:val="fr-BE"/>
        </w:rPr>
      </w:pPr>
      <w:r>
        <w:rPr>
          <w:b/>
          <w:lang w:val="fr-BE"/>
        </w:rPr>
        <w:t xml:space="preserve">Monsieur </w:t>
      </w:r>
      <w:r w:rsidR="00F1315A">
        <w:rPr>
          <w:b/>
          <w:lang w:val="fr-BE"/>
        </w:rPr>
        <w:t>Eric Jacobs</w:t>
      </w:r>
      <w:r w:rsidR="0035286E">
        <w:rPr>
          <w:lang w:val="fr-BE"/>
        </w:rPr>
        <w:t xml:space="preserve">, </w:t>
      </w:r>
      <w:r w:rsidR="0035286E" w:rsidRPr="00681CCD">
        <w:rPr>
          <w:lang w:val="fr-BE"/>
        </w:rPr>
        <w:t>N</w:t>
      </w:r>
      <w:r w:rsidR="0035286E">
        <w:rPr>
          <w:lang w:val="fr-BE"/>
        </w:rPr>
        <w:t>otaire associé,</w:t>
      </w:r>
      <w:r w:rsidR="00CE7C73" w:rsidRPr="00701F7F">
        <w:rPr>
          <w:lang w:val="fr-BE"/>
        </w:rPr>
        <w:t xml:space="preserve"> est responsable des traitements effectués sur vos</w:t>
      </w:r>
      <w:r w:rsidR="007D7599">
        <w:rPr>
          <w:lang w:val="fr-BE"/>
        </w:rPr>
        <w:t xml:space="preserve"> données à caractèr</w:t>
      </w:r>
      <w:r w:rsidR="0035286E">
        <w:rPr>
          <w:lang w:val="fr-BE"/>
        </w:rPr>
        <w:t>e personnel au sein d’</w:t>
      </w:r>
      <w:proofErr w:type="spellStart"/>
      <w:r w:rsidR="0035286E">
        <w:rPr>
          <w:lang w:val="fr-BE"/>
        </w:rPr>
        <w:t>Actalys</w:t>
      </w:r>
      <w:proofErr w:type="spellEnd"/>
    </w:p>
    <w:p w14:paraId="4885350E" w14:textId="77777777" w:rsidR="00CE7C73" w:rsidRPr="00701F7F" w:rsidRDefault="00CE7C73" w:rsidP="003D3F59">
      <w:pPr>
        <w:spacing w:after="0"/>
        <w:ind w:left="2880"/>
        <w:jc w:val="both"/>
        <w:rPr>
          <w:lang w:val="fr-BE"/>
        </w:rPr>
      </w:pPr>
    </w:p>
    <w:p w14:paraId="39512829" w14:textId="54050603" w:rsidR="00CE7C73" w:rsidRPr="00701F7F" w:rsidRDefault="00CE7C73" w:rsidP="003D3F59">
      <w:pPr>
        <w:spacing w:after="0"/>
        <w:ind w:left="2160" w:firstLine="720"/>
        <w:jc w:val="both"/>
        <w:rPr>
          <w:lang w:val="fr-BE"/>
        </w:rPr>
      </w:pPr>
      <w:r w:rsidRPr="00701F7F">
        <w:rPr>
          <w:lang w:val="fr-BE"/>
        </w:rPr>
        <w:t xml:space="preserve">Numéro BCE : </w:t>
      </w:r>
      <w:r w:rsidR="00EF6FCD">
        <w:rPr>
          <w:lang w:val="fr-BE"/>
        </w:rPr>
        <w:t>BE08</w:t>
      </w:r>
      <w:r w:rsidR="00F1315A">
        <w:rPr>
          <w:lang w:val="fr-BE"/>
        </w:rPr>
        <w:t>31.909.513</w:t>
      </w:r>
    </w:p>
    <w:p w14:paraId="797E9112" w14:textId="77777777" w:rsidR="00CE7C73" w:rsidRPr="00701F7F" w:rsidRDefault="00CE7C73" w:rsidP="003D3F59">
      <w:pPr>
        <w:spacing w:after="0"/>
        <w:ind w:left="3600"/>
        <w:jc w:val="both"/>
        <w:rPr>
          <w:lang w:val="fr-BE"/>
        </w:rPr>
      </w:pPr>
    </w:p>
    <w:p w14:paraId="07905A20" w14:textId="7A148A0D" w:rsidR="00CE7C73" w:rsidRPr="00701F7F" w:rsidRDefault="00CE7C73" w:rsidP="000F736C">
      <w:pPr>
        <w:spacing w:after="0"/>
        <w:ind w:left="2835" w:firstLine="45"/>
        <w:jc w:val="both"/>
        <w:rPr>
          <w:lang w:val="fr-BE"/>
        </w:rPr>
      </w:pPr>
      <w:r w:rsidRPr="00701F7F">
        <w:rPr>
          <w:lang w:val="fr-BE"/>
        </w:rPr>
        <w:t xml:space="preserve">Adresse : </w:t>
      </w:r>
      <w:r w:rsidR="00B81E09">
        <w:rPr>
          <w:lang w:val="fr-BE"/>
        </w:rPr>
        <w:t>ACTALYS N</w:t>
      </w:r>
      <w:r w:rsidR="000F736C">
        <w:rPr>
          <w:lang w:val="fr-BE"/>
        </w:rPr>
        <w:t>otaires associés</w:t>
      </w:r>
      <w:r w:rsidR="00551C08">
        <w:rPr>
          <w:lang w:val="fr-BE"/>
        </w:rPr>
        <w:t xml:space="preserve"> </w:t>
      </w:r>
      <w:r w:rsidR="000F736C">
        <w:rPr>
          <w:lang w:val="fr-BE"/>
        </w:rPr>
        <w:t>SRL</w:t>
      </w:r>
      <w:r w:rsidR="00551C08">
        <w:rPr>
          <w:lang w:val="fr-BE"/>
        </w:rPr>
        <w:t xml:space="preserve">, </w:t>
      </w:r>
      <w:r w:rsidR="00F1315A">
        <w:rPr>
          <w:lang w:val="fr-BE"/>
        </w:rPr>
        <w:t>b</w:t>
      </w:r>
      <w:r w:rsidR="00551C08">
        <w:rPr>
          <w:lang w:val="fr-BE"/>
        </w:rPr>
        <w:t>oulevar</w:t>
      </w:r>
      <w:r w:rsidR="00F1315A">
        <w:rPr>
          <w:lang w:val="fr-BE"/>
        </w:rPr>
        <w:t>d de Waterloo 16 à 1000 Bruxelles</w:t>
      </w:r>
    </w:p>
    <w:p w14:paraId="47DE3765" w14:textId="77777777" w:rsidR="00CE7C73" w:rsidRDefault="00CE7C73" w:rsidP="003D3F59">
      <w:pPr>
        <w:spacing w:after="0"/>
        <w:ind w:left="2160"/>
        <w:jc w:val="both"/>
        <w:rPr>
          <w:b/>
          <w:u w:val="single"/>
          <w:lang w:val="fr-BE"/>
        </w:rPr>
      </w:pPr>
    </w:p>
    <w:p w14:paraId="32FFF941" w14:textId="77777777" w:rsidR="00CE7C73" w:rsidRPr="00CE7C73" w:rsidRDefault="00CE7C73" w:rsidP="003D3F59">
      <w:pPr>
        <w:spacing w:after="0"/>
        <w:ind w:left="2160"/>
        <w:jc w:val="both"/>
        <w:rPr>
          <w:b/>
          <w:color w:val="5B9BD5" w:themeColor="accent1"/>
          <w:u w:val="single"/>
          <w:lang w:val="fr-BE"/>
        </w:rPr>
      </w:pPr>
      <w:r w:rsidRPr="00CE7C73">
        <w:rPr>
          <w:b/>
          <w:color w:val="5B9BD5" w:themeColor="accent1"/>
          <w:u w:val="single"/>
          <w:lang w:val="fr-BE"/>
        </w:rPr>
        <w:t>Identité du délégué à la protection des données</w:t>
      </w:r>
    </w:p>
    <w:p w14:paraId="210A0B1B" w14:textId="77777777" w:rsidR="00CE7C73" w:rsidRDefault="00CE7C73" w:rsidP="003D3F59">
      <w:pPr>
        <w:spacing w:after="0"/>
        <w:ind w:left="2160"/>
        <w:jc w:val="both"/>
        <w:rPr>
          <w:b/>
          <w:u w:val="single"/>
          <w:lang w:val="fr-BE"/>
        </w:rPr>
      </w:pPr>
    </w:p>
    <w:p w14:paraId="1958D225" w14:textId="1729300E" w:rsidR="00CE7C73" w:rsidRPr="00701F7F" w:rsidRDefault="007D7599" w:rsidP="003D3F59">
      <w:pPr>
        <w:spacing w:after="0"/>
        <w:ind w:left="2880"/>
        <w:jc w:val="both"/>
        <w:rPr>
          <w:lang w:val="fr-BE"/>
        </w:rPr>
      </w:pPr>
      <w:r>
        <w:rPr>
          <w:lang w:val="fr-BE"/>
        </w:rPr>
        <w:t xml:space="preserve">Le </w:t>
      </w:r>
      <w:r w:rsidR="005E63C0">
        <w:rPr>
          <w:b/>
          <w:lang w:val="fr-BE"/>
        </w:rPr>
        <w:t>« D</w:t>
      </w:r>
      <w:r w:rsidRPr="007D7599">
        <w:rPr>
          <w:b/>
          <w:lang w:val="fr-BE"/>
        </w:rPr>
        <w:t xml:space="preserve">épartement DPO mutualisé du Notariat » auprès du Secrétariat Social des Notaires de Belgique </w:t>
      </w:r>
      <w:proofErr w:type="spellStart"/>
      <w:r w:rsidRPr="007D7599">
        <w:rPr>
          <w:b/>
          <w:lang w:val="fr-BE"/>
        </w:rPr>
        <w:t>asbl</w:t>
      </w:r>
      <w:proofErr w:type="spellEnd"/>
      <w:r w:rsidR="00CE7C73">
        <w:rPr>
          <w:lang w:val="fr-BE"/>
        </w:rPr>
        <w:t xml:space="preserve"> a été désigné par le</w:t>
      </w:r>
      <w:r w:rsidR="00CE7C73" w:rsidRPr="00701F7F">
        <w:rPr>
          <w:lang w:val="fr-BE"/>
        </w:rPr>
        <w:t xml:space="preserve"> responsable des traitements </w:t>
      </w:r>
      <w:r w:rsidR="00CE7C73">
        <w:rPr>
          <w:lang w:val="fr-BE"/>
        </w:rPr>
        <w:t>en qualité de délégué à la protection des données</w:t>
      </w:r>
    </w:p>
    <w:p w14:paraId="7F8285EB" w14:textId="77777777" w:rsidR="00CE7C73" w:rsidRPr="00701F7F" w:rsidRDefault="00CE7C73" w:rsidP="003D3F59">
      <w:pPr>
        <w:spacing w:after="0"/>
        <w:ind w:left="2880"/>
        <w:jc w:val="both"/>
        <w:rPr>
          <w:lang w:val="fr-BE"/>
        </w:rPr>
      </w:pPr>
    </w:p>
    <w:p w14:paraId="4D587637" w14:textId="12FCC7FC" w:rsidR="00CE7C73" w:rsidRPr="00701F7F" w:rsidRDefault="00CE7C73" w:rsidP="003D3F59">
      <w:pPr>
        <w:spacing w:after="0"/>
        <w:ind w:left="2160" w:firstLine="720"/>
        <w:jc w:val="both"/>
        <w:rPr>
          <w:lang w:val="fr-BE"/>
        </w:rPr>
      </w:pPr>
      <w:r w:rsidRPr="00701F7F">
        <w:rPr>
          <w:lang w:val="fr-BE"/>
        </w:rPr>
        <w:t>Numéro BCE :</w:t>
      </w:r>
      <w:r w:rsidR="00EF6FCD">
        <w:rPr>
          <w:lang w:val="fr-BE"/>
        </w:rPr>
        <w:t xml:space="preserve"> BE0</w:t>
      </w:r>
      <w:r w:rsidR="007D7599">
        <w:rPr>
          <w:lang w:val="fr-BE"/>
        </w:rPr>
        <w:t>408.528.663</w:t>
      </w:r>
    </w:p>
    <w:p w14:paraId="55BC00E8" w14:textId="77777777" w:rsidR="00CE7C73" w:rsidRPr="00701F7F" w:rsidRDefault="00CE7C73" w:rsidP="003D3F59">
      <w:pPr>
        <w:spacing w:after="0"/>
        <w:ind w:left="3600"/>
        <w:jc w:val="both"/>
        <w:rPr>
          <w:lang w:val="fr-BE"/>
        </w:rPr>
      </w:pPr>
    </w:p>
    <w:p w14:paraId="287BB7D3" w14:textId="0690CD7E" w:rsidR="00CE7C73" w:rsidRPr="00701F7F" w:rsidRDefault="007D7599" w:rsidP="003D3F59">
      <w:pPr>
        <w:spacing w:after="0"/>
        <w:ind w:left="2160" w:firstLine="720"/>
        <w:jc w:val="both"/>
        <w:rPr>
          <w:lang w:val="fr-BE"/>
        </w:rPr>
      </w:pPr>
      <w:r>
        <w:rPr>
          <w:lang w:val="fr-BE"/>
        </w:rPr>
        <w:t>Adresse : rue de la Montagne 30-34 à 1000 Bruxelles</w:t>
      </w:r>
    </w:p>
    <w:p w14:paraId="2D47D094" w14:textId="77777777" w:rsidR="00CE7C73" w:rsidRDefault="00CE7C73" w:rsidP="003D3F59">
      <w:pPr>
        <w:spacing w:after="0"/>
        <w:jc w:val="both"/>
        <w:rPr>
          <w:b/>
          <w:u w:val="single"/>
          <w:lang w:val="fr-BE"/>
        </w:rPr>
      </w:pPr>
    </w:p>
    <w:p w14:paraId="371976B6" w14:textId="77777777" w:rsidR="00CE7C73" w:rsidRDefault="00CE7C73" w:rsidP="003D3F59">
      <w:pPr>
        <w:spacing w:after="0"/>
        <w:jc w:val="both"/>
        <w:rPr>
          <w:b/>
          <w:u w:val="single"/>
          <w:lang w:val="fr-BE"/>
        </w:rPr>
      </w:pPr>
    </w:p>
    <w:p w14:paraId="66EBFFC1" w14:textId="77777777" w:rsidR="00CE7C73" w:rsidRDefault="00CE7C73" w:rsidP="003D3F59">
      <w:pPr>
        <w:spacing w:after="0"/>
        <w:jc w:val="both"/>
        <w:rPr>
          <w:b/>
          <w:u w:val="single"/>
          <w:lang w:val="fr-BE"/>
        </w:rPr>
      </w:pPr>
    </w:p>
    <w:p w14:paraId="06BF6E93" w14:textId="77777777" w:rsidR="00701F7F" w:rsidRPr="00CE7C73" w:rsidRDefault="0032417F" w:rsidP="003D3F59">
      <w:pPr>
        <w:pStyle w:val="Paragraphedeliste"/>
        <w:numPr>
          <w:ilvl w:val="0"/>
          <w:numId w:val="1"/>
        </w:numPr>
        <w:spacing w:after="0"/>
        <w:jc w:val="both"/>
        <w:rPr>
          <w:b/>
          <w:color w:val="4472C4" w:themeColor="accent5"/>
          <w:u w:val="single"/>
          <w:lang w:val="fr-BE"/>
        </w:rPr>
      </w:pPr>
      <w:r w:rsidRPr="00CE7C73">
        <w:rPr>
          <w:b/>
          <w:color w:val="4472C4" w:themeColor="accent5"/>
          <w:u w:val="single"/>
          <w:lang w:val="fr-BE"/>
        </w:rPr>
        <w:t>Collecte et utilisation de données à caractère personnel</w:t>
      </w:r>
    </w:p>
    <w:p w14:paraId="7901C09C" w14:textId="77777777" w:rsidR="00D44681" w:rsidRDefault="00D44681" w:rsidP="003D3F59">
      <w:pPr>
        <w:spacing w:after="0"/>
        <w:jc w:val="both"/>
        <w:rPr>
          <w:lang w:val="fr-BE"/>
        </w:rPr>
      </w:pPr>
    </w:p>
    <w:p w14:paraId="53471E40" w14:textId="0E4EC693" w:rsidR="00D44681" w:rsidRDefault="003B2F5D" w:rsidP="003D3F59">
      <w:pPr>
        <w:spacing w:after="0"/>
        <w:jc w:val="both"/>
        <w:rPr>
          <w:lang w:val="fr-BE"/>
        </w:rPr>
      </w:pPr>
      <w:r w:rsidRPr="003B2F5D">
        <w:rPr>
          <w:i/>
          <w:bdr w:val="single" w:sz="4" w:space="0" w:color="auto"/>
          <w:lang w:val="fr-BE"/>
        </w:rPr>
        <w:t>Traitements</w:t>
      </w:r>
      <w:r>
        <w:rPr>
          <w:lang w:val="fr-BE"/>
        </w:rPr>
        <w:t xml:space="preserve"> – </w:t>
      </w:r>
      <w:r w:rsidR="00AE2D57">
        <w:rPr>
          <w:lang w:val="fr-BE"/>
        </w:rPr>
        <w:t>En tant qu’officier public, p</w:t>
      </w:r>
      <w:r w:rsidR="00D44681">
        <w:rPr>
          <w:lang w:val="fr-BE"/>
        </w:rPr>
        <w:t xml:space="preserve">our l’accomplissement de ses activités, le Notaire est amené à </w:t>
      </w:r>
      <w:r w:rsidR="00D44681" w:rsidRPr="003B2F5D">
        <w:rPr>
          <w:u w:val="single"/>
          <w:lang w:val="fr-BE"/>
        </w:rPr>
        <w:t>collecter</w:t>
      </w:r>
      <w:r w:rsidR="00D44681">
        <w:rPr>
          <w:lang w:val="fr-BE"/>
        </w:rPr>
        <w:t xml:space="preserve"> et </w:t>
      </w:r>
      <w:r w:rsidR="0032417F">
        <w:rPr>
          <w:lang w:val="fr-BE"/>
        </w:rPr>
        <w:t xml:space="preserve">à </w:t>
      </w:r>
      <w:r w:rsidR="0032417F" w:rsidRPr="003B2F5D">
        <w:rPr>
          <w:u w:val="single"/>
          <w:lang w:val="fr-BE"/>
        </w:rPr>
        <w:t>utiliser</w:t>
      </w:r>
      <w:r w:rsidR="0032417F">
        <w:rPr>
          <w:lang w:val="fr-BE"/>
        </w:rPr>
        <w:t xml:space="preserve"> </w:t>
      </w:r>
      <w:r w:rsidR="00D44681">
        <w:rPr>
          <w:lang w:val="fr-BE"/>
        </w:rPr>
        <w:t>des données à caractère personnel</w:t>
      </w:r>
      <w:r w:rsidR="00B5710F">
        <w:rPr>
          <w:lang w:val="fr-BE"/>
        </w:rPr>
        <w:t xml:space="preserve"> vous concernant</w:t>
      </w:r>
      <w:r w:rsidR="00D44681">
        <w:rPr>
          <w:lang w:val="fr-BE"/>
        </w:rPr>
        <w:t>.</w:t>
      </w:r>
    </w:p>
    <w:p w14:paraId="116C5A49" w14:textId="77777777" w:rsidR="00763F00" w:rsidRDefault="00763F00" w:rsidP="003D3F59">
      <w:pPr>
        <w:spacing w:after="0"/>
        <w:jc w:val="both"/>
        <w:rPr>
          <w:lang w:val="fr-BE"/>
        </w:rPr>
      </w:pPr>
    </w:p>
    <w:p w14:paraId="46A29344" w14:textId="77777777" w:rsidR="00763F00" w:rsidRPr="004D2CA7" w:rsidRDefault="00763F00" w:rsidP="00763F00">
      <w:pPr>
        <w:spacing w:after="0"/>
        <w:jc w:val="both"/>
        <w:rPr>
          <w:color w:val="FF0000"/>
          <w:lang w:val="fr-BE"/>
        </w:rPr>
      </w:pPr>
      <w:r>
        <w:rPr>
          <w:lang w:val="fr-BE"/>
        </w:rPr>
        <w:t>L</w:t>
      </w:r>
      <w:r w:rsidRPr="000F2627">
        <w:rPr>
          <w:lang w:val="fr-BE"/>
        </w:rPr>
        <w:t xml:space="preserve">es données à caractère personnel </w:t>
      </w:r>
      <w:r>
        <w:rPr>
          <w:lang w:val="fr-BE"/>
        </w:rPr>
        <w:t xml:space="preserve">vous concernant </w:t>
      </w:r>
      <w:r w:rsidRPr="000F2627">
        <w:rPr>
          <w:lang w:val="fr-BE"/>
        </w:rPr>
        <w:t>sont soit collectées directement auprès de vous, soit issues de base de données</w:t>
      </w:r>
      <w:r>
        <w:rPr>
          <w:lang w:val="fr-BE"/>
        </w:rPr>
        <w:t xml:space="preserve"> officielles</w:t>
      </w:r>
      <w:r w:rsidRPr="000F2627">
        <w:rPr>
          <w:lang w:val="fr-BE"/>
        </w:rPr>
        <w:t>. En</w:t>
      </w:r>
      <w:r>
        <w:rPr>
          <w:lang w:val="fr-BE"/>
        </w:rPr>
        <w:t xml:space="preserve"> effet</w:t>
      </w:r>
      <w:r w:rsidRPr="006E5C23">
        <w:rPr>
          <w:lang w:val="fr-BE"/>
        </w:rPr>
        <w:t>, du fait qu’il exerce une parcelle de l’autorité publique, le Notaire accède à diverses sources de données authentiques strictement encadrées par des législations</w:t>
      </w:r>
      <w:r>
        <w:rPr>
          <w:lang w:val="fr-BE"/>
        </w:rPr>
        <w:t xml:space="preserve"> spécifiques</w:t>
      </w:r>
      <w:r w:rsidRPr="000F2627">
        <w:rPr>
          <w:lang w:val="fr-BE"/>
        </w:rPr>
        <w:t xml:space="preserve">. </w:t>
      </w:r>
    </w:p>
    <w:p w14:paraId="6A606792" w14:textId="77777777" w:rsidR="00AE2D57" w:rsidRDefault="00AE2D57" w:rsidP="003D3F59">
      <w:pPr>
        <w:spacing w:after="0"/>
        <w:jc w:val="both"/>
        <w:rPr>
          <w:lang w:val="fr-BE"/>
        </w:rPr>
      </w:pPr>
    </w:p>
    <w:p w14:paraId="0F724294" w14:textId="7349B51C" w:rsidR="00AE2D57" w:rsidRDefault="003B2F5D" w:rsidP="003D3F59">
      <w:pPr>
        <w:spacing w:after="0"/>
        <w:jc w:val="both"/>
        <w:rPr>
          <w:lang w:val="fr-BE"/>
        </w:rPr>
      </w:pPr>
      <w:r w:rsidRPr="003B2F5D">
        <w:rPr>
          <w:i/>
          <w:bdr w:val="single" w:sz="4" w:space="0" w:color="auto"/>
          <w:lang w:val="fr-BE"/>
        </w:rPr>
        <w:t>Données</w:t>
      </w:r>
      <w:r>
        <w:rPr>
          <w:lang w:val="fr-BE"/>
        </w:rPr>
        <w:t xml:space="preserve"> – </w:t>
      </w:r>
      <w:r w:rsidR="00AE2D57">
        <w:rPr>
          <w:lang w:val="fr-BE"/>
        </w:rPr>
        <w:t>Par « </w:t>
      </w:r>
      <w:r w:rsidR="00AE2D57" w:rsidRPr="00106DDB">
        <w:rPr>
          <w:i/>
          <w:lang w:val="fr-BE"/>
        </w:rPr>
        <w:t>données à caractère personnel</w:t>
      </w:r>
      <w:r w:rsidR="00AE2D57">
        <w:rPr>
          <w:lang w:val="fr-BE"/>
        </w:rPr>
        <w:t> », l’on entend « </w:t>
      </w:r>
      <w:r w:rsidR="00AE2D57" w:rsidRPr="00106DDB">
        <w:rPr>
          <w:i/>
          <w:lang w:val="fr-BE"/>
        </w:rPr>
        <w:t>toute information se rapportant à une personne physique identifiée ou identifiable directement ou indirectement</w:t>
      </w:r>
      <w:r w:rsidR="00106DDB" w:rsidRPr="00106DDB">
        <w:rPr>
          <w:i/>
          <w:lang w:val="fr-BE"/>
        </w:rPr>
        <w:t>, notamment par référence à un identifiant, tel</w:t>
      </w:r>
      <w:r w:rsidR="00551C08">
        <w:rPr>
          <w:i/>
          <w:lang w:val="fr-BE"/>
        </w:rPr>
        <w:t>le</w:t>
      </w:r>
      <w:r w:rsidR="00106DDB" w:rsidRPr="00106DDB">
        <w:rPr>
          <w:i/>
          <w:lang w:val="fr-BE"/>
        </w:rPr>
        <w:t xml:space="preserve"> qu’un nom, un numéro d’identification, des données de localisation, un identifiant en ligne </w:t>
      </w:r>
      <w:r w:rsidR="00106DDB">
        <w:rPr>
          <w:lang w:val="fr-BE"/>
        </w:rPr>
        <w:t xml:space="preserve">». </w:t>
      </w:r>
      <w:r w:rsidR="00AE2D57">
        <w:rPr>
          <w:lang w:val="fr-BE"/>
        </w:rPr>
        <w:t xml:space="preserve">Il s’agit notamment de </w:t>
      </w:r>
      <w:r w:rsidR="00106DDB">
        <w:rPr>
          <w:lang w:val="fr-BE"/>
        </w:rPr>
        <w:t xml:space="preserve">données d’identification </w:t>
      </w:r>
      <w:r w:rsidR="003E020B">
        <w:rPr>
          <w:lang w:val="fr-BE"/>
        </w:rPr>
        <w:t>(nom, prénom,</w:t>
      </w:r>
      <w:r w:rsidR="00245F87">
        <w:rPr>
          <w:lang w:val="fr-BE"/>
        </w:rPr>
        <w:t xml:space="preserve"> état civil, numéro de registre </w:t>
      </w:r>
      <w:r w:rsidR="00245F87">
        <w:rPr>
          <w:lang w:val="fr-BE"/>
        </w:rPr>
        <w:lastRenderedPageBreak/>
        <w:t>national, date et lieu de naissance,…), de données de contact (adresse, numéro de téléphone,…), d’informations d’ordre économique et financier (données bancaires,…), de données relatives aux actes passés en l’étude et de données relatives à la situation familiale, sociale, fiscale et autre</w:t>
      </w:r>
      <w:r w:rsidR="009A0D46">
        <w:rPr>
          <w:lang w:val="fr-BE"/>
        </w:rPr>
        <w:t xml:space="preserve"> que le N</w:t>
      </w:r>
      <w:r w:rsidR="00245F87">
        <w:rPr>
          <w:lang w:val="fr-BE"/>
        </w:rPr>
        <w:t>otaire est tenu de récolter à votre sujet</w:t>
      </w:r>
      <w:r w:rsidR="00654B39">
        <w:rPr>
          <w:lang w:val="fr-BE"/>
        </w:rPr>
        <w:t xml:space="preserve"> auprès des sources officielles et des administrations.</w:t>
      </w:r>
      <w:r w:rsidR="00245F87">
        <w:rPr>
          <w:lang w:val="fr-BE"/>
        </w:rPr>
        <w:t xml:space="preserve"> </w:t>
      </w:r>
      <w:r w:rsidR="003E020B">
        <w:rPr>
          <w:lang w:val="fr-BE"/>
        </w:rPr>
        <w:t xml:space="preserve"> </w:t>
      </w:r>
      <w:r w:rsidR="00106DDB">
        <w:rPr>
          <w:lang w:val="fr-BE"/>
        </w:rPr>
        <w:t xml:space="preserve"> </w:t>
      </w:r>
    </w:p>
    <w:p w14:paraId="1E5291B1" w14:textId="77777777" w:rsidR="00E6777C" w:rsidRDefault="00E6777C" w:rsidP="003D3F59">
      <w:pPr>
        <w:spacing w:after="0"/>
        <w:jc w:val="both"/>
        <w:rPr>
          <w:lang w:val="fr-BE"/>
        </w:rPr>
      </w:pPr>
    </w:p>
    <w:p w14:paraId="24753965" w14:textId="1BA8A3AF" w:rsidR="004F54FF" w:rsidRDefault="004D2CA7" w:rsidP="004F54FF">
      <w:pPr>
        <w:spacing w:after="0"/>
        <w:jc w:val="both"/>
        <w:rPr>
          <w:lang w:val="fr-BE"/>
        </w:rPr>
      </w:pPr>
      <w:r w:rsidRPr="00F764A0">
        <w:rPr>
          <w:i/>
          <w:bdr w:val="single" w:sz="4" w:space="0" w:color="auto"/>
          <w:lang w:val="fr-BE"/>
        </w:rPr>
        <w:t>Finalités</w:t>
      </w:r>
      <w:r w:rsidR="003B2F5D" w:rsidRPr="00F764A0">
        <w:rPr>
          <w:lang w:val="fr-BE"/>
        </w:rPr>
        <w:t xml:space="preserve"> –</w:t>
      </w:r>
      <w:r w:rsidR="006701FF">
        <w:rPr>
          <w:lang w:val="fr-BE"/>
        </w:rPr>
        <w:t xml:space="preserve"> Le Notaire récolte et traite des données à caractère personnel </w:t>
      </w:r>
      <w:r w:rsidR="004F54FF">
        <w:rPr>
          <w:lang w:val="fr-BE"/>
        </w:rPr>
        <w:t xml:space="preserve">afin </w:t>
      </w:r>
      <w:r w:rsidR="00B704C7" w:rsidRPr="00F764A0">
        <w:rPr>
          <w:lang w:val="fr-BE"/>
        </w:rPr>
        <w:t>de garantir la sécurité juridique des transactions dont il assure l’authenticité</w:t>
      </w:r>
      <w:r w:rsidR="009A0D46">
        <w:rPr>
          <w:lang w:val="fr-BE"/>
        </w:rPr>
        <w:t>,</w:t>
      </w:r>
      <w:r w:rsidR="00B704C7">
        <w:rPr>
          <w:lang w:val="fr-BE"/>
        </w:rPr>
        <w:t xml:space="preserve"> </w:t>
      </w:r>
      <w:r w:rsidR="00245F87">
        <w:rPr>
          <w:lang w:val="fr-BE"/>
        </w:rPr>
        <w:t xml:space="preserve">ainsi que </w:t>
      </w:r>
      <w:r w:rsidR="004F54FF">
        <w:rPr>
          <w:lang w:val="fr-BE"/>
        </w:rPr>
        <w:t>pour la gestion des dossiers qui lui sont confiés.</w:t>
      </w:r>
    </w:p>
    <w:p w14:paraId="5AF26C97" w14:textId="77777777" w:rsidR="006701FF" w:rsidRDefault="006701FF" w:rsidP="003D3F59">
      <w:pPr>
        <w:spacing w:after="0"/>
        <w:jc w:val="both"/>
        <w:rPr>
          <w:lang w:val="fr-BE"/>
        </w:rPr>
      </w:pPr>
    </w:p>
    <w:p w14:paraId="4906F6FC" w14:textId="03A26E41" w:rsidR="00996C05" w:rsidRPr="006E5C23" w:rsidRDefault="00996C05" w:rsidP="003D3F59">
      <w:pPr>
        <w:spacing w:after="0"/>
        <w:jc w:val="both"/>
        <w:rPr>
          <w:lang w:val="fr-BE"/>
        </w:rPr>
      </w:pPr>
    </w:p>
    <w:p w14:paraId="0DFD8D0F" w14:textId="77777777" w:rsidR="00D44681" w:rsidRPr="00CE7C73" w:rsidRDefault="0032417F" w:rsidP="003D3F59">
      <w:pPr>
        <w:pStyle w:val="Paragraphedeliste"/>
        <w:numPr>
          <w:ilvl w:val="0"/>
          <w:numId w:val="1"/>
        </w:numPr>
        <w:spacing w:after="0"/>
        <w:jc w:val="both"/>
        <w:rPr>
          <w:b/>
          <w:color w:val="4472C4" w:themeColor="accent5"/>
          <w:u w:val="single"/>
          <w:lang w:val="fr-BE"/>
        </w:rPr>
      </w:pPr>
      <w:r w:rsidRPr="00CE7C73">
        <w:rPr>
          <w:b/>
          <w:color w:val="4472C4" w:themeColor="accent5"/>
          <w:u w:val="single"/>
          <w:lang w:val="fr-BE"/>
        </w:rPr>
        <w:t>Communication à des tiers de données à caractère personnel</w:t>
      </w:r>
    </w:p>
    <w:p w14:paraId="531929D3" w14:textId="77777777" w:rsidR="00D44681" w:rsidRDefault="00D44681" w:rsidP="003D3F59">
      <w:pPr>
        <w:spacing w:after="0"/>
        <w:jc w:val="both"/>
        <w:rPr>
          <w:lang w:val="fr-BE"/>
        </w:rPr>
      </w:pPr>
    </w:p>
    <w:p w14:paraId="07667865" w14:textId="77777777" w:rsidR="00AE2D57" w:rsidRDefault="003D3F59" w:rsidP="003D3F59">
      <w:pPr>
        <w:spacing w:after="0"/>
        <w:jc w:val="both"/>
        <w:rPr>
          <w:lang w:val="fr-BE"/>
        </w:rPr>
      </w:pPr>
      <w:r>
        <w:rPr>
          <w:lang w:val="fr-BE"/>
        </w:rPr>
        <w:t xml:space="preserve">Vos données à caractère personnel traitées par le Notaire sont susceptibles d’être </w:t>
      </w:r>
      <w:r w:rsidRPr="003D3F59">
        <w:rPr>
          <w:u w:val="single"/>
          <w:lang w:val="fr-BE"/>
        </w:rPr>
        <w:t>communiquées</w:t>
      </w:r>
      <w:r>
        <w:rPr>
          <w:lang w:val="fr-BE"/>
        </w:rPr>
        <w:t xml:space="preserve"> à des tiers et, en particulier :</w:t>
      </w:r>
    </w:p>
    <w:p w14:paraId="01256E05" w14:textId="77777777" w:rsidR="003D3F59" w:rsidRDefault="003D3F59" w:rsidP="003D3F59">
      <w:pPr>
        <w:spacing w:after="0"/>
        <w:jc w:val="both"/>
        <w:rPr>
          <w:lang w:val="fr-BE"/>
        </w:rPr>
      </w:pPr>
    </w:p>
    <w:p w14:paraId="13FA798E" w14:textId="678E7640" w:rsidR="003D3F59" w:rsidRDefault="003D3F59" w:rsidP="003D3F59">
      <w:pPr>
        <w:pStyle w:val="Paragraphedeliste"/>
        <w:numPr>
          <w:ilvl w:val="0"/>
          <w:numId w:val="2"/>
        </w:numPr>
        <w:spacing w:after="0"/>
        <w:jc w:val="both"/>
        <w:rPr>
          <w:lang w:val="fr-BE"/>
        </w:rPr>
      </w:pPr>
      <w:r>
        <w:rPr>
          <w:lang w:val="fr-BE"/>
        </w:rPr>
        <w:t xml:space="preserve">aux partenaires légalement habilités tels que les </w:t>
      </w:r>
      <w:r w:rsidRPr="003D3F59">
        <w:rPr>
          <w:u w:val="single"/>
          <w:lang w:val="fr-BE"/>
        </w:rPr>
        <w:t>services publics</w:t>
      </w:r>
      <w:r>
        <w:rPr>
          <w:lang w:val="fr-BE"/>
        </w:rPr>
        <w:t xml:space="preserve"> et les </w:t>
      </w:r>
      <w:r w:rsidRPr="003D3F59">
        <w:rPr>
          <w:u w:val="single"/>
          <w:lang w:val="fr-BE"/>
        </w:rPr>
        <w:t>institutions notariales</w:t>
      </w:r>
      <w:r>
        <w:rPr>
          <w:lang w:val="fr-BE"/>
        </w:rPr>
        <w:t xml:space="preserve"> pour la conservation des</w:t>
      </w:r>
      <w:r w:rsidR="004C5C47">
        <w:rPr>
          <w:lang w:val="fr-BE"/>
        </w:rPr>
        <w:t xml:space="preserve"> copies d’actes et de leurs méta</w:t>
      </w:r>
      <w:r>
        <w:rPr>
          <w:lang w:val="fr-BE"/>
        </w:rPr>
        <w:t xml:space="preserve">données </w:t>
      </w:r>
      <w:r w:rsidR="004C5C47">
        <w:rPr>
          <w:lang w:val="fr-BE"/>
        </w:rPr>
        <w:t>dans le cadre d</w:t>
      </w:r>
      <w:r>
        <w:rPr>
          <w:lang w:val="fr-BE"/>
        </w:rPr>
        <w:t>e l’enregistrement électronique et pour l’inscription de vos  données dans les registres centraux du notariat (p.ex. registre des contrats de mariage, registre des testaments, registre des contrats de mandat, registre des déclarations relatives à la désignation d’un administrateur ou d’une personne de confiance) ;</w:t>
      </w:r>
    </w:p>
    <w:p w14:paraId="482261FD" w14:textId="77777777" w:rsidR="004C5C47" w:rsidRDefault="004F54FF" w:rsidP="00580020">
      <w:pPr>
        <w:pStyle w:val="Paragraphedeliste"/>
        <w:numPr>
          <w:ilvl w:val="0"/>
          <w:numId w:val="2"/>
        </w:numPr>
        <w:spacing w:after="0"/>
        <w:jc w:val="both"/>
        <w:rPr>
          <w:lang w:val="fr-BE"/>
        </w:rPr>
      </w:pPr>
      <w:r>
        <w:rPr>
          <w:lang w:val="fr-BE"/>
        </w:rPr>
        <w:t xml:space="preserve">à la </w:t>
      </w:r>
      <w:r w:rsidRPr="00C35128">
        <w:rPr>
          <w:u w:val="single"/>
          <w:lang w:val="fr-BE"/>
        </w:rPr>
        <w:t xml:space="preserve">Fédération Royale du Notariat belge </w:t>
      </w:r>
      <w:proofErr w:type="spellStart"/>
      <w:r w:rsidRPr="00C35128">
        <w:rPr>
          <w:u w:val="single"/>
          <w:lang w:val="fr-BE"/>
        </w:rPr>
        <w:t>asbl</w:t>
      </w:r>
      <w:proofErr w:type="spellEnd"/>
      <w:r>
        <w:rPr>
          <w:lang w:val="fr-BE"/>
        </w:rPr>
        <w:t xml:space="preserve"> en ce qui concerne </w:t>
      </w:r>
      <w:r w:rsidRPr="00F764A0">
        <w:rPr>
          <w:lang w:val="fr-BE"/>
        </w:rPr>
        <w:t>les données relatives aux immeubles</w:t>
      </w:r>
      <w:r>
        <w:rPr>
          <w:lang w:val="fr-BE"/>
        </w:rPr>
        <w:t xml:space="preserve"> afin d’être</w:t>
      </w:r>
      <w:r w:rsidRPr="00F764A0">
        <w:rPr>
          <w:lang w:val="fr-BE"/>
        </w:rPr>
        <w:t xml:space="preserve"> enregistrées dans une base de données du notariat </w:t>
      </w:r>
      <w:r>
        <w:rPr>
          <w:lang w:val="fr-BE"/>
        </w:rPr>
        <w:t>destinée à produire des statistiques et à</w:t>
      </w:r>
      <w:r w:rsidRPr="00F764A0">
        <w:rPr>
          <w:lang w:val="fr-BE"/>
        </w:rPr>
        <w:t xml:space="preserve"> permettre au Notaire d’évaluer la valeur des biens immobiliers lors de </w:t>
      </w:r>
      <w:r>
        <w:rPr>
          <w:lang w:val="fr-BE"/>
        </w:rPr>
        <w:t>ses</w:t>
      </w:r>
      <w:r w:rsidRPr="00F764A0">
        <w:rPr>
          <w:lang w:val="fr-BE"/>
        </w:rPr>
        <w:t xml:space="preserve"> activités</w:t>
      </w:r>
      <w:r>
        <w:rPr>
          <w:lang w:val="fr-BE"/>
        </w:rPr>
        <w:t> ;</w:t>
      </w:r>
      <w:r w:rsidR="004C5C47" w:rsidRPr="00580020">
        <w:rPr>
          <w:lang w:val="fr-BE"/>
        </w:rPr>
        <w:t xml:space="preserve"> </w:t>
      </w:r>
    </w:p>
    <w:p w14:paraId="578944D4" w14:textId="50041FA9" w:rsidR="004C5C47" w:rsidRDefault="001E0B62" w:rsidP="00580020">
      <w:pPr>
        <w:pStyle w:val="Paragraphedeliste"/>
        <w:numPr>
          <w:ilvl w:val="0"/>
          <w:numId w:val="2"/>
        </w:numPr>
        <w:spacing w:after="0"/>
        <w:jc w:val="both"/>
        <w:rPr>
          <w:lang w:val="fr-BE"/>
        </w:rPr>
      </w:pPr>
      <w:r>
        <w:rPr>
          <w:lang w:val="fr-BE"/>
        </w:rPr>
        <w:t>d</w:t>
      </w:r>
      <w:r w:rsidR="004C5C47" w:rsidRPr="00476EF5">
        <w:rPr>
          <w:lang w:val="fr-BE"/>
        </w:rPr>
        <w:t xml:space="preserve">e manière générale, </w:t>
      </w:r>
      <w:r w:rsidR="00C35128">
        <w:rPr>
          <w:lang w:val="fr-BE"/>
        </w:rPr>
        <w:t>à</w:t>
      </w:r>
      <w:r w:rsidR="004C5C47" w:rsidRPr="00476EF5">
        <w:rPr>
          <w:lang w:val="fr-BE"/>
        </w:rPr>
        <w:t xml:space="preserve"> </w:t>
      </w:r>
      <w:r>
        <w:rPr>
          <w:lang w:val="fr-BE"/>
        </w:rPr>
        <w:t xml:space="preserve">la </w:t>
      </w:r>
      <w:r w:rsidRPr="00C35128">
        <w:rPr>
          <w:u w:val="single"/>
          <w:lang w:val="fr-BE"/>
        </w:rPr>
        <w:t xml:space="preserve">Fédération Royale du Notariat belge </w:t>
      </w:r>
      <w:proofErr w:type="spellStart"/>
      <w:r w:rsidRPr="00C35128">
        <w:rPr>
          <w:u w:val="single"/>
          <w:lang w:val="fr-BE"/>
        </w:rPr>
        <w:t>asbl</w:t>
      </w:r>
      <w:proofErr w:type="spellEnd"/>
      <w:r w:rsidRPr="00476EF5">
        <w:rPr>
          <w:lang w:val="fr-BE"/>
        </w:rPr>
        <w:t xml:space="preserve"> </w:t>
      </w:r>
      <w:r w:rsidR="004C5C47" w:rsidRPr="00476EF5">
        <w:rPr>
          <w:lang w:val="fr-BE"/>
        </w:rPr>
        <w:t xml:space="preserve">pour être </w:t>
      </w:r>
      <w:r>
        <w:rPr>
          <w:lang w:val="fr-BE"/>
        </w:rPr>
        <w:t xml:space="preserve">traitées </w:t>
      </w:r>
      <w:r w:rsidR="004C5C47" w:rsidRPr="00476EF5">
        <w:rPr>
          <w:lang w:val="fr-BE"/>
        </w:rPr>
        <w:t>à des fins statistiques et de recherches scientifique</w:t>
      </w:r>
      <w:r>
        <w:rPr>
          <w:lang w:val="fr-BE"/>
        </w:rPr>
        <w:t>s ;</w:t>
      </w:r>
    </w:p>
    <w:p w14:paraId="0B15F7DC" w14:textId="77777777" w:rsidR="003D3F59" w:rsidRDefault="003D3F59" w:rsidP="003D3F59">
      <w:pPr>
        <w:pStyle w:val="Paragraphedeliste"/>
        <w:numPr>
          <w:ilvl w:val="0"/>
          <w:numId w:val="2"/>
        </w:numPr>
        <w:spacing w:after="0"/>
        <w:jc w:val="both"/>
        <w:rPr>
          <w:lang w:val="fr-BE"/>
        </w:rPr>
      </w:pPr>
      <w:r>
        <w:rPr>
          <w:lang w:val="fr-BE"/>
        </w:rPr>
        <w:t xml:space="preserve">aux autres </w:t>
      </w:r>
      <w:r w:rsidRPr="003D3F59">
        <w:rPr>
          <w:u w:val="single"/>
          <w:lang w:val="fr-BE"/>
        </w:rPr>
        <w:t>notaires</w:t>
      </w:r>
      <w:r>
        <w:rPr>
          <w:lang w:val="fr-BE"/>
        </w:rPr>
        <w:t xml:space="preserve"> impliqués dans votre dossier ;</w:t>
      </w:r>
    </w:p>
    <w:p w14:paraId="64D26589" w14:textId="77777777" w:rsidR="003D3F59" w:rsidRDefault="003D3F59" w:rsidP="003D3F59">
      <w:pPr>
        <w:pStyle w:val="Paragraphedeliste"/>
        <w:numPr>
          <w:ilvl w:val="0"/>
          <w:numId w:val="2"/>
        </w:numPr>
        <w:spacing w:after="0"/>
        <w:jc w:val="both"/>
        <w:rPr>
          <w:lang w:val="fr-BE"/>
        </w:rPr>
      </w:pPr>
      <w:r>
        <w:rPr>
          <w:lang w:val="fr-BE"/>
        </w:rPr>
        <w:t xml:space="preserve">aux </w:t>
      </w:r>
      <w:r w:rsidRPr="003D3F59">
        <w:rPr>
          <w:u w:val="single"/>
          <w:lang w:val="fr-BE"/>
        </w:rPr>
        <w:t>banques</w:t>
      </w:r>
      <w:r>
        <w:rPr>
          <w:lang w:val="fr-BE"/>
        </w:rPr>
        <w:t xml:space="preserve"> concernées par votre dossier.</w:t>
      </w:r>
    </w:p>
    <w:p w14:paraId="768E1A36" w14:textId="77777777" w:rsidR="003D3F59" w:rsidRDefault="003D3F59" w:rsidP="003D3F59">
      <w:pPr>
        <w:spacing w:after="0"/>
        <w:jc w:val="both"/>
        <w:rPr>
          <w:lang w:val="fr-BE"/>
        </w:rPr>
      </w:pPr>
    </w:p>
    <w:p w14:paraId="44907F41" w14:textId="61640317" w:rsidR="003D3F59" w:rsidRDefault="003D3F59" w:rsidP="003D3F59">
      <w:pPr>
        <w:spacing w:after="0"/>
        <w:jc w:val="both"/>
        <w:rPr>
          <w:lang w:val="fr-BE"/>
        </w:rPr>
      </w:pPr>
      <w:r>
        <w:rPr>
          <w:lang w:val="fr-BE"/>
        </w:rPr>
        <w:t>Ces données doivent être communiquées à ces différe</w:t>
      </w:r>
      <w:r w:rsidR="007D7599">
        <w:rPr>
          <w:lang w:val="fr-BE"/>
        </w:rPr>
        <w:t>nts tiers afin de permettre au N</w:t>
      </w:r>
      <w:r>
        <w:rPr>
          <w:lang w:val="fr-BE"/>
        </w:rPr>
        <w:t xml:space="preserve">otaire de respecter </w:t>
      </w:r>
      <w:r w:rsidR="004F54FF">
        <w:rPr>
          <w:lang w:val="fr-BE"/>
        </w:rPr>
        <w:t>l</w:t>
      </w:r>
      <w:r>
        <w:rPr>
          <w:lang w:val="fr-BE"/>
        </w:rPr>
        <w:t>es obligations légales auxquelles il est soumis</w:t>
      </w:r>
      <w:r w:rsidR="004F54FF" w:rsidRPr="004F54FF">
        <w:rPr>
          <w:lang w:val="fr-BE"/>
        </w:rPr>
        <w:t xml:space="preserve"> </w:t>
      </w:r>
      <w:r w:rsidR="004F54FF">
        <w:rPr>
          <w:lang w:val="fr-BE"/>
        </w:rPr>
        <w:t>et de gérer correctement votre dossier</w:t>
      </w:r>
      <w:r>
        <w:rPr>
          <w:lang w:val="fr-BE"/>
        </w:rPr>
        <w:t>.</w:t>
      </w:r>
    </w:p>
    <w:p w14:paraId="317CE167" w14:textId="77777777" w:rsidR="004C5C47" w:rsidRPr="003D3F59" w:rsidRDefault="004C5C47" w:rsidP="003D3F59">
      <w:pPr>
        <w:spacing w:after="0"/>
        <w:jc w:val="both"/>
        <w:rPr>
          <w:lang w:val="fr-BE"/>
        </w:rPr>
      </w:pPr>
    </w:p>
    <w:p w14:paraId="22E21022" w14:textId="77777777" w:rsidR="004C5C47" w:rsidRPr="00701F7F" w:rsidRDefault="004C5C47" w:rsidP="003D3F59">
      <w:pPr>
        <w:spacing w:after="0"/>
        <w:jc w:val="both"/>
        <w:rPr>
          <w:lang w:val="fr-BE"/>
        </w:rPr>
      </w:pPr>
    </w:p>
    <w:p w14:paraId="11FC39EB" w14:textId="77777777" w:rsidR="0032417F" w:rsidRPr="00CE7C73" w:rsidRDefault="0032417F" w:rsidP="003D3F59">
      <w:pPr>
        <w:pStyle w:val="Paragraphedeliste"/>
        <w:numPr>
          <w:ilvl w:val="0"/>
          <w:numId w:val="1"/>
        </w:numPr>
        <w:spacing w:after="0"/>
        <w:jc w:val="both"/>
        <w:rPr>
          <w:b/>
          <w:color w:val="4472C4" w:themeColor="accent5"/>
          <w:u w:val="single"/>
          <w:lang w:val="fr-BE"/>
        </w:rPr>
      </w:pPr>
      <w:r w:rsidRPr="00CE7C73">
        <w:rPr>
          <w:b/>
          <w:color w:val="4472C4" w:themeColor="accent5"/>
          <w:u w:val="single"/>
          <w:lang w:val="fr-BE"/>
        </w:rPr>
        <w:t>Protection des données à caractère personnel</w:t>
      </w:r>
    </w:p>
    <w:p w14:paraId="1446A40C" w14:textId="77777777" w:rsidR="0032417F" w:rsidRDefault="0032417F" w:rsidP="003D3F59">
      <w:pPr>
        <w:spacing w:after="0"/>
        <w:jc w:val="both"/>
        <w:rPr>
          <w:b/>
          <w:u w:val="single"/>
          <w:lang w:val="fr-BE"/>
        </w:rPr>
      </w:pPr>
    </w:p>
    <w:p w14:paraId="6470A77E" w14:textId="019BD3F0" w:rsidR="00C66381" w:rsidRDefault="007E2046" w:rsidP="003D3F59">
      <w:pPr>
        <w:spacing w:after="0"/>
        <w:jc w:val="both"/>
        <w:rPr>
          <w:lang w:val="fr-BE"/>
        </w:rPr>
      </w:pPr>
      <w:r>
        <w:rPr>
          <w:i/>
          <w:bdr w:val="single" w:sz="4" w:space="0" w:color="auto"/>
          <w:lang w:val="fr-BE"/>
        </w:rPr>
        <w:t>Champ d’application</w:t>
      </w:r>
      <w:r w:rsidRPr="00F764A0">
        <w:rPr>
          <w:lang w:val="fr-BE"/>
        </w:rPr>
        <w:t xml:space="preserve"> –</w:t>
      </w:r>
      <w:r w:rsidR="00DC0025">
        <w:rPr>
          <w:lang w:val="fr-BE"/>
        </w:rPr>
        <w:t xml:space="preserve"> </w:t>
      </w:r>
      <w:r w:rsidR="00C66381">
        <w:rPr>
          <w:lang w:val="fr-BE"/>
        </w:rPr>
        <w:t xml:space="preserve">Les traitements de données à caractère personnel effectués par le Notaire sont soumis aux dispositions du Règlement (UE) 2016/679 du Parlement européen et du Conseil du 27 avril 2016 intitulé « </w:t>
      </w:r>
      <w:r w:rsidR="00783262">
        <w:rPr>
          <w:lang w:val="fr-BE"/>
        </w:rPr>
        <w:t>R</w:t>
      </w:r>
      <w:r w:rsidR="00C66381">
        <w:rPr>
          <w:lang w:val="fr-BE"/>
        </w:rPr>
        <w:t>èglement  général sur la protection des données ».</w:t>
      </w:r>
    </w:p>
    <w:p w14:paraId="0CAEC98F" w14:textId="77777777" w:rsidR="00E6777C" w:rsidRDefault="00E6777C" w:rsidP="003D3F59">
      <w:pPr>
        <w:spacing w:after="0"/>
        <w:jc w:val="both"/>
        <w:rPr>
          <w:lang w:val="fr-BE"/>
        </w:rPr>
      </w:pPr>
    </w:p>
    <w:p w14:paraId="2877289A" w14:textId="5297B15F" w:rsidR="00E6777C" w:rsidRDefault="00E6777C" w:rsidP="003D3F59">
      <w:pPr>
        <w:spacing w:after="0"/>
        <w:jc w:val="both"/>
        <w:rPr>
          <w:lang w:val="fr-BE"/>
        </w:rPr>
      </w:pPr>
      <w:r>
        <w:rPr>
          <w:lang w:val="fr-BE"/>
        </w:rPr>
        <w:t xml:space="preserve">Cette réglementation concerne tant les données traitées électroniquement que celles contenues dans les dossiers et documents papiers que l’on retrouve dans l’Etude du Notaire, pour autant néanmoins que ces </w:t>
      </w:r>
      <w:r>
        <w:rPr>
          <w:lang w:val="fr-BE"/>
        </w:rPr>
        <w:lastRenderedPageBreak/>
        <w:t>fichiers ou dossiers soient « </w:t>
      </w:r>
      <w:r w:rsidRPr="00E6777C">
        <w:rPr>
          <w:i/>
          <w:lang w:val="fr-BE"/>
        </w:rPr>
        <w:t>structurés selon des critères déterminés</w:t>
      </w:r>
      <w:r>
        <w:rPr>
          <w:lang w:val="fr-BE"/>
        </w:rPr>
        <w:t> ». Les</w:t>
      </w:r>
      <w:r w:rsidR="0023524D">
        <w:rPr>
          <w:lang w:val="fr-BE"/>
        </w:rPr>
        <w:t xml:space="preserve"> données à caractère personnel contenues dans les dossiers électroniques et papier, dans les testaments et dans les actes authentiques sont </w:t>
      </w:r>
      <w:r w:rsidR="00B5710F">
        <w:rPr>
          <w:lang w:val="fr-BE"/>
        </w:rPr>
        <w:t xml:space="preserve">donc </w:t>
      </w:r>
      <w:r w:rsidR="0023524D">
        <w:rPr>
          <w:lang w:val="fr-BE"/>
        </w:rPr>
        <w:t>protégé</w:t>
      </w:r>
      <w:r w:rsidR="005C097F">
        <w:rPr>
          <w:lang w:val="fr-BE"/>
        </w:rPr>
        <w:t>e</w:t>
      </w:r>
      <w:r w:rsidR="0023524D">
        <w:rPr>
          <w:lang w:val="fr-BE"/>
        </w:rPr>
        <w:t>s par le</w:t>
      </w:r>
      <w:r w:rsidR="00DC0025">
        <w:rPr>
          <w:lang w:val="fr-BE"/>
        </w:rPr>
        <w:t>dit</w:t>
      </w:r>
      <w:r w:rsidR="0023524D">
        <w:rPr>
          <w:lang w:val="fr-BE"/>
        </w:rPr>
        <w:t xml:space="preserve"> Règlement.</w:t>
      </w:r>
    </w:p>
    <w:p w14:paraId="5EDDCE2E" w14:textId="77777777" w:rsidR="007E2046" w:rsidRDefault="007E2046" w:rsidP="003D3F59">
      <w:pPr>
        <w:spacing w:after="0"/>
        <w:jc w:val="both"/>
        <w:rPr>
          <w:lang w:val="fr-BE"/>
        </w:rPr>
      </w:pPr>
    </w:p>
    <w:p w14:paraId="6FD9C554" w14:textId="437ADEC1" w:rsidR="007E2046" w:rsidRDefault="007E2046" w:rsidP="007E2046">
      <w:pPr>
        <w:spacing w:after="0"/>
        <w:jc w:val="both"/>
        <w:rPr>
          <w:lang w:val="fr-BE"/>
        </w:rPr>
      </w:pPr>
      <w:r w:rsidRPr="007E2046">
        <w:rPr>
          <w:i/>
          <w:bdr w:val="single" w:sz="4" w:space="0" w:color="auto"/>
          <w:lang w:val="fr-BE"/>
        </w:rPr>
        <w:t>Licéité</w:t>
      </w:r>
      <w:r>
        <w:rPr>
          <w:lang w:val="fr-BE"/>
        </w:rPr>
        <w:t xml:space="preserve"> – L</w:t>
      </w:r>
      <w:r w:rsidR="004F54FF">
        <w:rPr>
          <w:lang w:val="fr-BE"/>
        </w:rPr>
        <w:t xml:space="preserve">es </w:t>
      </w:r>
      <w:r>
        <w:rPr>
          <w:lang w:val="fr-BE"/>
        </w:rPr>
        <w:t>traitements de données à caractère personnel effectués par le Notaire sont considérés comme licite</w:t>
      </w:r>
      <w:r w:rsidR="003C48B7">
        <w:rPr>
          <w:lang w:val="fr-BE"/>
        </w:rPr>
        <w:t>s</w:t>
      </w:r>
      <w:r>
        <w:rPr>
          <w:lang w:val="fr-BE"/>
        </w:rPr>
        <w:t xml:space="preserve"> dès lors qu’ils sont</w:t>
      </w:r>
      <w:r w:rsidR="00654B39">
        <w:rPr>
          <w:lang w:val="fr-BE"/>
        </w:rPr>
        <w:t>, dans la plupart des cas,</w:t>
      </w:r>
      <w:r>
        <w:rPr>
          <w:lang w:val="fr-BE"/>
        </w:rPr>
        <w:t xml:space="preserve"> nécessaires au respect d’une obligation légale à laquelle il est soumis</w:t>
      </w:r>
      <w:r w:rsidR="00245F87">
        <w:rPr>
          <w:lang w:val="fr-BE"/>
        </w:rPr>
        <w:t xml:space="preserve"> ou nécessaires à l’exécution d’une mission d’intérêt public</w:t>
      </w:r>
      <w:r w:rsidR="0009021D">
        <w:rPr>
          <w:lang w:val="fr-BE"/>
        </w:rPr>
        <w:t xml:space="preserve"> dont le N</w:t>
      </w:r>
      <w:r w:rsidR="00783687">
        <w:rPr>
          <w:lang w:val="fr-BE"/>
        </w:rPr>
        <w:t>otaire est investi</w:t>
      </w:r>
      <w:r>
        <w:rPr>
          <w:lang w:val="fr-BE"/>
        </w:rPr>
        <w:t>.</w:t>
      </w:r>
      <w:r w:rsidR="00E52A4F">
        <w:rPr>
          <w:lang w:val="fr-BE"/>
        </w:rPr>
        <w:t xml:space="preserve"> </w:t>
      </w:r>
    </w:p>
    <w:p w14:paraId="428FADD1" w14:textId="3217A9C6" w:rsidR="00E52A4F" w:rsidRDefault="00E52A4F" w:rsidP="007E2046">
      <w:pPr>
        <w:spacing w:after="0"/>
        <w:jc w:val="both"/>
        <w:rPr>
          <w:lang w:val="fr-BE"/>
        </w:rPr>
      </w:pPr>
    </w:p>
    <w:p w14:paraId="73028F25" w14:textId="4F40D4BC" w:rsidR="00E52A4F" w:rsidRPr="007E2046" w:rsidRDefault="00654B39" w:rsidP="007E2046">
      <w:pPr>
        <w:spacing w:after="0"/>
        <w:jc w:val="both"/>
        <w:rPr>
          <w:lang w:val="fr-BE"/>
        </w:rPr>
      </w:pPr>
      <w:r>
        <w:rPr>
          <w:lang w:val="fr-BE"/>
        </w:rPr>
        <w:t>Dans les autres cas</w:t>
      </w:r>
      <w:r w:rsidR="00E52A4F" w:rsidRPr="00580020">
        <w:rPr>
          <w:lang w:val="fr-BE"/>
        </w:rPr>
        <w:t xml:space="preserve">, c’est </w:t>
      </w:r>
      <w:r w:rsidR="000E0607" w:rsidRPr="00580020">
        <w:rPr>
          <w:lang w:val="fr-BE"/>
        </w:rPr>
        <w:t xml:space="preserve">le caractère nécessaire du traitement dans le cadre de l’exécution d’un contrat ou de mesures précontractuelles auxquels </w:t>
      </w:r>
      <w:r w:rsidR="002E29ED" w:rsidRPr="00580020">
        <w:rPr>
          <w:lang w:val="fr-BE"/>
        </w:rPr>
        <w:t>vous</w:t>
      </w:r>
      <w:r w:rsidR="000E0607" w:rsidRPr="00580020">
        <w:rPr>
          <w:lang w:val="fr-BE"/>
        </w:rPr>
        <w:t xml:space="preserve"> </w:t>
      </w:r>
      <w:r w:rsidR="002E29ED" w:rsidRPr="00580020">
        <w:rPr>
          <w:lang w:val="fr-BE"/>
        </w:rPr>
        <w:t>êtes</w:t>
      </w:r>
      <w:r w:rsidR="000E0607" w:rsidRPr="00580020">
        <w:rPr>
          <w:lang w:val="fr-BE"/>
        </w:rPr>
        <w:t xml:space="preserve"> partie</w:t>
      </w:r>
      <w:r w:rsidR="00E52A4F" w:rsidRPr="00580020">
        <w:rPr>
          <w:lang w:val="fr-BE"/>
        </w:rPr>
        <w:t xml:space="preserve"> qui constitue la base de licéité.</w:t>
      </w:r>
    </w:p>
    <w:p w14:paraId="53556D51" w14:textId="77777777" w:rsidR="007E2046" w:rsidRDefault="007E2046" w:rsidP="007E2046">
      <w:pPr>
        <w:spacing w:after="0"/>
        <w:jc w:val="both"/>
        <w:rPr>
          <w:lang w:val="fr-BE"/>
        </w:rPr>
      </w:pPr>
    </w:p>
    <w:p w14:paraId="0F4F9C7D" w14:textId="1A0D202B" w:rsidR="007E2046" w:rsidRPr="00580020" w:rsidRDefault="007F4D09" w:rsidP="007E2046">
      <w:pPr>
        <w:spacing w:after="0"/>
        <w:jc w:val="both"/>
        <w:rPr>
          <w:lang w:val="fr-BE"/>
        </w:rPr>
      </w:pPr>
      <w:r>
        <w:rPr>
          <w:i/>
          <w:bdr w:val="single" w:sz="4" w:space="0" w:color="auto"/>
          <w:lang w:val="fr-BE"/>
        </w:rPr>
        <w:t xml:space="preserve">Durée de </w:t>
      </w:r>
      <w:r w:rsidR="007E2046" w:rsidRPr="00580020">
        <w:rPr>
          <w:i/>
          <w:bdr w:val="single" w:sz="4" w:space="0" w:color="auto"/>
          <w:lang w:val="fr-BE"/>
        </w:rPr>
        <w:t>conservation</w:t>
      </w:r>
      <w:r w:rsidR="00DC0025">
        <w:rPr>
          <w:lang w:val="fr-BE"/>
        </w:rPr>
        <w:t xml:space="preserve"> – </w:t>
      </w:r>
      <w:r w:rsidR="00783262" w:rsidRPr="00580020">
        <w:rPr>
          <w:lang w:val="fr-BE"/>
        </w:rPr>
        <w:t>En vertu du principe de limitation de conservation des données à caractère personnel, lesdites données ne peuvent être conservées que durant le temps nécessaire à l’accomplissement de la finalité poursuivie</w:t>
      </w:r>
      <w:r w:rsidR="00B704C7" w:rsidRPr="00580020">
        <w:rPr>
          <w:lang w:val="fr-BE"/>
        </w:rPr>
        <w:t xml:space="preserve"> et ce, en fonction des lois applicables au cas d’espèce</w:t>
      </w:r>
      <w:r w:rsidR="009637C7" w:rsidRPr="00580020">
        <w:rPr>
          <w:lang w:val="fr-BE"/>
        </w:rPr>
        <w:t xml:space="preserve"> et des délais de prescription des actions réelles et personnelles</w:t>
      </w:r>
      <w:r w:rsidR="00783262" w:rsidRPr="00580020">
        <w:rPr>
          <w:lang w:val="fr-BE"/>
        </w:rPr>
        <w:t>.</w:t>
      </w:r>
      <w:r w:rsidR="007203C4">
        <w:rPr>
          <w:lang w:val="fr-BE"/>
        </w:rPr>
        <w:t xml:space="preserve">  Les dossiers sont</w:t>
      </w:r>
      <w:r w:rsidR="00C70CEE">
        <w:rPr>
          <w:lang w:val="fr-BE"/>
        </w:rPr>
        <w:t xml:space="preserve"> détruits après 30 ans</w:t>
      </w:r>
      <w:r w:rsidR="007203C4">
        <w:rPr>
          <w:lang w:val="fr-BE"/>
        </w:rPr>
        <w:t xml:space="preserve">  et les actes sont transmis aux Archives du Royaume après 50 ans, à l’exception des testaments qui peuvent être conservés sur une plus longue durée</w:t>
      </w:r>
      <w:r w:rsidR="004218DD">
        <w:rPr>
          <w:lang w:val="fr-BE"/>
        </w:rPr>
        <w:t xml:space="preserve"> (75 ans et plus)</w:t>
      </w:r>
      <w:r w:rsidR="007203C4">
        <w:rPr>
          <w:lang w:val="fr-BE"/>
        </w:rPr>
        <w:t>.</w:t>
      </w:r>
      <w:r w:rsidR="00783262" w:rsidRPr="00580020">
        <w:rPr>
          <w:lang w:val="fr-BE"/>
        </w:rPr>
        <w:t xml:space="preserve"> </w:t>
      </w:r>
    </w:p>
    <w:p w14:paraId="50D66B1C" w14:textId="77777777" w:rsidR="00C66381" w:rsidRDefault="00C66381" w:rsidP="003D3F59">
      <w:pPr>
        <w:spacing w:after="0"/>
        <w:jc w:val="both"/>
        <w:rPr>
          <w:lang w:val="fr-BE"/>
        </w:rPr>
      </w:pPr>
    </w:p>
    <w:p w14:paraId="7D5DA727" w14:textId="52AF44BC" w:rsidR="00783687" w:rsidRDefault="007E2046" w:rsidP="000729EF">
      <w:pPr>
        <w:spacing w:after="0"/>
        <w:jc w:val="both"/>
        <w:rPr>
          <w:lang w:val="fr-BE"/>
        </w:rPr>
      </w:pPr>
      <w:r w:rsidRPr="007E2046">
        <w:rPr>
          <w:i/>
          <w:bdr w:val="single" w:sz="4" w:space="0" w:color="auto"/>
          <w:lang w:val="fr-BE"/>
        </w:rPr>
        <w:t>Droits des personnes concernées</w:t>
      </w:r>
      <w:r>
        <w:rPr>
          <w:lang w:val="fr-BE"/>
        </w:rPr>
        <w:t xml:space="preserve"> – </w:t>
      </w:r>
      <w:r w:rsidR="00C66381">
        <w:rPr>
          <w:lang w:val="fr-BE"/>
        </w:rPr>
        <w:t xml:space="preserve">En vertu de cette réglementation, en tant que personne concernée par les traitements de données à caractère personnel </w:t>
      </w:r>
      <w:r w:rsidR="003B2F5D">
        <w:rPr>
          <w:lang w:val="fr-BE"/>
        </w:rPr>
        <w:t>effectués</w:t>
      </w:r>
      <w:r w:rsidR="00C66381">
        <w:rPr>
          <w:lang w:val="fr-BE"/>
        </w:rPr>
        <w:t xml:space="preserve"> par le Notaire, vous disposez</w:t>
      </w:r>
      <w:r w:rsidR="00AC40A3">
        <w:rPr>
          <w:lang w:val="fr-BE"/>
        </w:rPr>
        <w:t xml:space="preserve"> d’un </w:t>
      </w:r>
      <w:r w:rsidR="00AC40A3" w:rsidRPr="00AC40A3">
        <w:rPr>
          <w:u w:val="single"/>
          <w:lang w:val="fr-BE"/>
        </w:rPr>
        <w:t>droit à un traitement transparent</w:t>
      </w:r>
      <w:r w:rsidR="00AC40A3" w:rsidRPr="00971112">
        <w:rPr>
          <w:lang w:val="fr-BE"/>
        </w:rPr>
        <w:t xml:space="preserve"> </w:t>
      </w:r>
      <w:r w:rsidR="00AC40A3">
        <w:rPr>
          <w:lang w:val="fr-BE"/>
        </w:rPr>
        <w:t xml:space="preserve">de vos données, d’un </w:t>
      </w:r>
      <w:r w:rsidR="00AC40A3" w:rsidRPr="00AC40A3">
        <w:rPr>
          <w:u w:val="single"/>
          <w:lang w:val="fr-BE"/>
        </w:rPr>
        <w:t>droit à l’information</w:t>
      </w:r>
      <w:r w:rsidR="00783687">
        <w:rPr>
          <w:lang w:val="fr-BE"/>
        </w:rPr>
        <w:t xml:space="preserve"> et</w:t>
      </w:r>
      <w:r w:rsidR="00D5362F">
        <w:rPr>
          <w:lang w:val="fr-BE"/>
        </w:rPr>
        <w:t xml:space="preserve"> </w:t>
      </w:r>
      <w:r w:rsidR="00C66381">
        <w:rPr>
          <w:lang w:val="fr-BE"/>
        </w:rPr>
        <w:t xml:space="preserve">d’un </w:t>
      </w:r>
      <w:r w:rsidR="00C66381" w:rsidRPr="00C66381">
        <w:rPr>
          <w:u w:val="single"/>
          <w:lang w:val="fr-BE"/>
        </w:rPr>
        <w:t>droit d’accès</w:t>
      </w:r>
      <w:r w:rsidR="00783687">
        <w:rPr>
          <w:lang w:val="fr-BE"/>
        </w:rPr>
        <w:t>.</w:t>
      </w:r>
    </w:p>
    <w:p w14:paraId="7524C78F" w14:textId="5F4AB780" w:rsidR="000729EF" w:rsidRPr="00C66381" w:rsidRDefault="00783687" w:rsidP="000729EF">
      <w:pPr>
        <w:spacing w:after="0"/>
        <w:jc w:val="both"/>
        <w:rPr>
          <w:color w:val="FF0000"/>
          <w:lang w:val="fr-BE"/>
        </w:rPr>
      </w:pPr>
      <w:r>
        <w:rPr>
          <w:lang w:val="fr-BE"/>
        </w:rPr>
        <w:t>Sous certaines conditions et dans des hypothèses strictement définies, vous disposez également</w:t>
      </w:r>
      <w:r w:rsidR="00C66381">
        <w:rPr>
          <w:lang w:val="fr-BE"/>
        </w:rPr>
        <w:t xml:space="preserve"> d’un </w:t>
      </w:r>
      <w:r w:rsidR="00C66381" w:rsidRPr="00C66381">
        <w:rPr>
          <w:u w:val="single"/>
          <w:lang w:val="fr-BE"/>
        </w:rPr>
        <w:t>droit de rectification</w:t>
      </w:r>
      <w:r w:rsidR="00C66381">
        <w:rPr>
          <w:lang w:val="fr-BE"/>
        </w:rPr>
        <w:t xml:space="preserve"> et </w:t>
      </w:r>
      <w:r w:rsidR="00C66381" w:rsidRPr="00C66381">
        <w:rPr>
          <w:u w:val="single"/>
          <w:lang w:val="fr-BE"/>
        </w:rPr>
        <w:t>d’effacement</w:t>
      </w:r>
      <w:r w:rsidR="00C66381">
        <w:rPr>
          <w:lang w:val="fr-BE"/>
        </w:rPr>
        <w:t xml:space="preserve"> des données vous concernant ainsi qu</w:t>
      </w:r>
      <w:r w:rsidR="002E29ED">
        <w:rPr>
          <w:lang w:val="fr-BE"/>
        </w:rPr>
        <w:t>e d</w:t>
      </w:r>
      <w:r w:rsidR="00C66381">
        <w:rPr>
          <w:lang w:val="fr-BE"/>
        </w:rPr>
        <w:t xml:space="preserve">’un </w:t>
      </w:r>
      <w:r w:rsidR="00C66381" w:rsidRPr="00C66381">
        <w:rPr>
          <w:u w:val="single"/>
          <w:lang w:val="fr-BE"/>
        </w:rPr>
        <w:t>droit d’opposition</w:t>
      </w:r>
      <w:r w:rsidR="00C66381">
        <w:rPr>
          <w:lang w:val="fr-BE"/>
        </w:rPr>
        <w:t xml:space="preserve"> à leur utilisation </w:t>
      </w:r>
      <w:r w:rsidR="00315BEC" w:rsidRPr="000729EF">
        <w:rPr>
          <w:lang w:val="fr-BE"/>
        </w:rPr>
        <w:t xml:space="preserve">et </w:t>
      </w:r>
      <w:r w:rsidR="002E29ED">
        <w:rPr>
          <w:lang w:val="fr-BE"/>
        </w:rPr>
        <w:t>d’</w:t>
      </w:r>
      <w:r w:rsidR="00315BEC" w:rsidRPr="000729EF">
        <w:rPr>
          <w:lang w:val="fr-BE"/>
        </w:rPr>
        <w:t xml:space="preserve">un </w:t>
      </w:r>
      <w:r w:rsidR="00315BEC" w:rsidRPr="000729EF">
        <w:rPr>
          <w:u w:val="single"/>
          <w:lang w:val="fr-BE"/>
        </w:rPr>
        <w:t>droit à la limitation du traitement</w:t>
      </w:r>
      <w:r w:rsidR="00FB48D6" w:rsidRPr="000729EF">
        <w:rPr>
          <w:lang w:val="fr-BE"/>
        </w:rPr>
        <w:t xml:space="preserve">. </w:t>
      </w:r>
    </w:p>
    <w:p w14:paraId="2DE25035" w14:textId="42664054" w:rsidR="00C66381" w:rsidRDefault="00C66381" w:rsidP="003D3F59">
      <w:pPr>
        <w:spacing w:after="0"/>
        <w:jc w:val="both"/>
        <w:rPr>
          <w:lang w:val="fr-BE"/>
        </w:rPr>
      </w:pPr>
    </w:p>
    <w:p w14:paraId="55EEA751" w14:textId="60998D0F" w:rsidR="00FB48D6" w:rsidRDefault="002E29ED" w:rsidP="003D3F59">
      <w:pPr>
        <w:spacing w:after="0"/>
        <w:jc w:val="both"/>
        <w:rPr>
          <w:lang w:val="fr-BE"/>
        </w:rPr>
      </w:pPr>
      <w:r>
        <w:rPr>
          <w:lang w:val="fr-BE"/>
        </w:rPr>
        <w:t>Vo</w:t>
      </w:r>
      <w:r w:rsidR="00FB48D6">
        <w:rPr>
          <w:lang w:val="fr-BE"/>
        </w:rPr>
        <w:t>us pouvez exercer vos droits directement auprès du Notaire ou auprès du Délégué à la Protection des Données (</w:t>
      </w:r>
      <w:r w:rsidR="005E63C0">
        <w:rPr>
          <w:lang w:val="fr-BE"/>
        </w:rPr>
        <w:t>« D</w:t>
      </w:r>
      <w:r w:rsidR="007D7599" w:rsidRPr="007D7599">
        <w:rPr>
          <w:lang w:val="fr-BE"/>
        </w:rPr>
        <w:t xml:space="preserve">épartement DPO mutualisé du Notariat » auprès du Secrétariat Social des Notaires de Belgique </w:t>
      </w:r>
      <w:proofErr w:type="spellStart"/>
      <w:r w:rsidR="007D7599" w:rsidRPr="007D7599">
        <w:rPr>
          <w:lang w:val="fr-BE"/>
        </w:rPr>
        <w:t>asbl</w:t>
      </w:r>
      <w:proofErr w:type="spellEnd"/>
      <w:r w:rsidR="007D7599">
        <w:rPr>
          <w:lang w:val="fr-BE"/>
        </w:rPr>
        <w:t xml:space="preserve"> </w:t>
      </w:r>
      <w:r w:rsidR="00FB48D6">
        <w:rPr>
          <w:lang w:val="fr-BE"/>
        </w:rPr>
        <w:t xml:space="preserve">, </w:t>
      </w:r>
      <w:hyperlink r:id="rId8" w:history="1">
        <w:r w:rsidR="00FB48D6" w:rsidRPr="00C72DFF">
          <w:rPr>
            <w:rStyle w:val="Lienhypertexte"/>
            <w:i/>
            <w:lang w:val="fr-BE"/>
          </w:rPr>
          <w:t>privacy@belnot.be</w:t>
        </w:r>
      </w:hyperlink>
      <w:r w:rsidR="00FB48D6" w:rsidRPr="00FB48D6">
        <w:rPr>
          <w:lang w:val="fr-BE"/>
        </w:rPr>
        <w:t>)</w:t>
      </w:r>
      <w:r w:rsidR="00FB48D6">
        <w:rPr>
          <w:lang w:val="fr-BE"/>
        </w:rPr>
        <w:t>.</w:t>
      </w:r>
    </w:p>
    <w:p w14:paraId="09FE7188" w14:textId="77777777" w:rsidR="00FB48D6" w:rsidRDefault="00FB48D6" w:rsidP="003D3F59">
      <w:pPr>
        <w:spacing w:after="0"/>
        <w:jc w:val="both"/>
        <w:rPr>
          <w:lang w:val="fr-BE"/>
        </w:rPr>
      </w:pPr>
    </w:p>
    <w:p w14:paraId="01561C7E" w14:textId="5061EB80" w:rsidR="00FB48D6" w:rsidRDefault="002E29ED" w:rsidP="003D3F59">
      <w:pPr>
        <w:spacing w:after="0"/>
        <w:jc w:val="both"/>
        <w:rPr>
          <w:lang w:val="fr-BE"/>
        </w:rPr>
      </w:pPr>
      <w:r>
        <w:rPr>
          <w:lang w:val="fr-BE"/>
        </w:rPr>
        <w:t>Enfin,</w:t>
      </w:r>
      <w:r w:rsidRPr="002E29ED">
        <w:rPr>
          <w:lang w:val="fr-BE"/>
        </w:rPr>
        <w:t xml:space="preserve"> </w:t>
      </w:r>
      <w:r>
        <w:rPr>
          <w:lang w:val="fr-BE"/>
        </w:rPr>
        <w:t>si vous estimez que vos droits ne sont pas respectés conformément au Règlement, v</w:t>
      </w:r>
      <w:r w:rsidR="00FB48D6">
        <w:rPr>
          <w:lang w:val="fr-BE"/>
        </w:rPr>
        <w:t>ous êtes habilité à introduire une réclamation au</w:t>
      </w:r>
      <w:r w:rsidR="00B445E2">
        <w:rPr>
          <w:lang w:val="fr-BE"/>
        </w:rPr>
        <w:t>près de l’</w:t>
      </w:r>
      <w:r w:rsidR="00B704C7">
        <w:rPr>
          <w:lang w:val="fr-BE"/>
        </w:rPr>
        <w:t xml:space="preserve">Autorité </w:t>
      </w:r>
      <w:r w:rsidR="00B445E2">
        <w:rPr>
          <w:lang w:val="fr-BE"/>
        </w:rPr>
        <w:t>de Protection des D</w:t>
      </w:r>
      <w:r w:rsidR="00B704C7">
        <w:rPr>
          <w:lang w:val="fr-BE"/>
        </w:rPr>
        <w:t>onnées</w:t>
      </w:r>
      <w:r w:rsidR="00B445E2">
        <w:rPr>
          <w:lang w:val="fr-BE"/>
        </w:rPr>
        <w:t xml:space="preserve"> (rue de la Presse 35,</w:t>
      </w:r>
      <w:r w:rsidR="00FB48D6">
        <w:rPr>
          <w:lang w:val="fr-BE"/>
        </w:rPr>
        <w:t xml:space="preserve"> 1000 Bruxelles</w:t>
      </w:r>
      <w:r w:rsidR="00B445E2">
        <w:rPr>
          <w:lang w:val="fr-BE"/>
        </w:rPr>
        <w:t xml:space="preserve"> – </w:t>
      </w:r>
      <w:hyperlink r:id="rId9" w:history="1">
        <w:bookmarkStart w:id="0" w:name="_GoBack"/>
        <w:bookmarkEnd w:id="0"/>
        <w:r w:rsidR="00B445E2" w:rsidRPr="00B2778C">
          <w:rPr>
            <w:rStyle w:val="Lienhypertexte"/>
            <w:lang w:val="fr-BE"/>
          </w:rPr>
          <w:t>autoriteprotectiondonnees.be</w:t>
        </w:r>
      </w:hyperlink>
      <w:r w:rsidR="00FB48D6">
        <w:rPr>
          <w:lang w:val="fr-BE"/>
        </w:rPr>
        <w:t xml:space="preserve">) </w:t>
      </w:r>
      <w:r w:rsidR="000729EF">
        <w:rPr>
          <w:lang w:val="fr-BE"/>
        </w:rPr>
        <w:t xml:space="preserve">ou </w:t>
      </w:r>
      <w:r>
        <w:rPr>
          <w:lang w:val="fr-BE"/>
        </w:rPr>
        <w:t xml:space="preserve">à </w:t>
      </w:r>
      <w:r w:rsidR="000729EF">
        <w:rPr>
          <w:lang w:val="fr-BE"/>
        </w:rPr>
        <w:t>introduire un recours juridictionnel</w:t>
      </w:r>
      <w:r w:rsidR="00FB48D6">
        <w:rPr>
          <w:lang w:val="fr-BE"/>
        </w:rPr>
        <w:t>.</w:t>
      </w:r>
    </w:p>
    <w:p w14:paraId="51FA0AFA" w14:textId="77777777" w:rsidR="00C66381" w:rsidRDefault="00C66381" w:rsidP="003D3F59">
      <w:pPr>
        <w:spacing w:after="0"/>
        <w:jc w:val="both"/>
        <w:rPr>
          <w:lang w:val="fr-BE"/>
        </w:rPr>
      </w:pPr>
    </w:p>
    <w:p w14:paraId="6E9DEC45" w14:textId="77777777" w:rsidR="00701F7F" w:rsidRPr="00701F7F" w:rsidRDefault="00701F7F" w:rsidP="003D3F59">
      <w:pPr>
        <w:spacing w:after="0"/>
        <w:jc w:val="both"/>
        <w:rPr>
          <w:lang w:val="fr-BE"/>
        </w:rPr>
      </w:pPr>
    </w:p>
    <w:p w14:paraId="3B7E027C" w14:textId="6B90EB76" w:rsidR="00701F7F" w:rsidRDefault="007E2046" w:rsidP="007E2046">
      <w:pPr>
        <w:spacing w:after="0"/>
        <w:jc w:val="center"/>
        <w:rPr>
          <w:lang w:val="fr-BE"/>
        </w:rPr>
      </w:pPr>
      <w:r>
        <w:rPr>
          <w:lang w:val="fr-BE"/>
        </w:rPr>
        <w:t>**</w:t>
      </w:r>
    </w:p>
    <w:p w14:paraId="1EF657BF" w14:textId="31A60D19" w:rsidR="007E2046" w:rsidRDefault="007E2046" w:rsidP="007E2046">
      <w:pPr>
        <w:spacing w:after="0"/>
        <w:jc w:val="center"/>
        <w:rPr>
          <w:lang w:val="fr-BE"/>
        </w:rPr>
      </w:pPr>
      <w:r>
        <w:rPr>
          <w:lang w:val="fr-BE"/>
        </w:rPr>
        <w:t>*</w:t>
      </w:r>
    </w:p>
    <w:p w14:paraId="5BECD769" w14:textId="77777777" w:rsidR="0032417F" w:rsidRPr="00701F7F" w:rsidRDefault="0032417F" w:rsidP="003D3F59">
      <w:pPr>
        <w:spacing w:after="0"/>
        <w:jc w:val="both"/>
        <w:rPr>
          <w:lang w:val="fr-BE"/>
        </w:rPr>
      </w:pPr>
    </w:p>
    <w:p w14:paraId="35370C2A" w14:textId="39F749E6" w:rsidR="00E678B4" w:rsidRDefault="0032417F" w:rsidP="00285A30">
      <w:pPr>
        <w:spacing w:after="0"/>
        <w:jc w:val="both"/>
        <w:rPr>
          <w:lang w:val="fr-BE"/>
        </w:rPr>
      </w:pPr>
      <w:r w:rsidRPr="0032417F">
        <w:rPr>
          <w:i/>
          <w:lang w:val="fr-BE"/>
        </w:rPr>
        <w:t xml:space="preserve">Pour toute question éventuelle, </w:t>
      </w:r>
      <w:r>
        <w:rPr>
          <w:i/>
          <w:lang w:val="fr-BE"/>
        </w:rPr>
        <w:t xml:space="preserve">veuillez prendre contact avec le Délégué à la Protection des Données </w:t>
      </w:r>
      <w:r w:rsidRPr="00CE7C73">
        <w:rPr>
          <w:i/>
          <w:lang w:val="fr-BE"/>
        </w:rPr>
        <w:t>désigné par le Notaire à l’adresse suivante :</w:t>
      </w:r>
      <w:r>
        <w:rPr>
          <w:lang w:val="fr-BE"/>
        </w:rPr>
        <w:t xml:space="preserve"> </w:t>
      </w:r>
      <w:hyperlink r:id="rId10" w:history="1">
        <w:r w:rsidRPr="00C72DFF">
          <w:rPr>
            <w:rStyle w:val="Lienhypertexte"/>
            <w:i/>
            <w:lang w:val="fr-BE"/>
          </w:rPr>
          <w:t>privacy@belnot.be</w:t>
        </w:r>
      </w:hyperlink>
      <w:r>
        <w:rPr>
          <w:i/>
          <w:lang w:val="fr-BE"/>
        </w:rPr>
        <w:t>.</w:t>
      </w:r>
    </w:p>
    <w:sectPr w:rsidR="00E678B4" w:rsidSect="00285A30">
      <w:headerReference w:type="default" r:id="rId11"/>
      <w:footerReference w:type="default" r:id="rId12"/>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27B4" w14:textId="77777777" w:rsidR="00525B5C" w:rsidRDefault="00525B5C" w:rsidP="00B5710F">
      <w:pPr>
        <w:spacing w:after="0" w:line="240" w:lineRule="auto"/>
      </w:pPr>
      <w:r>
        <w:separator/>
      </w:r>
    </w:p>
  </w:endnote>
  <w:endnote w:type="continuationSeparator" w:id="0">
    <w:p w14:paraId="7B7125FE" w14:textId="77777777" w:rsidR="00525B5C" w:rsidRDefault="00525B5C" w:rsidP="00B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58F6" w14:textId="77777777" w:rsidR="00E678B4" w:rsidRPr="00E678B4" w:rsidRDefault="00E678B4" w:rsidP="00E678B4">
    <w:pPr>
      <w:pBdr>
        <w:top w:val="single" w:sz="4" w:space="1" w:color="auto"/>
        <w:left w:val="single" w:sz="4" w:space="4" w:color="auto"/>
        <w:bottom w:val="single" w:sz="4" w:space="1" w:color="auto"/>
        <w:right w:val="single" w:sz="4" w:space="4" w:color="auto"/>
      </w:pBdr>
      <w:spacing w:after="0"/>
      <w:jc w:val="both"/>
      <w:rPr>
        <w:b/>
        <w:sz w:val="16"/>
        <w:lang w:val="fr-BE"/>
      </w:rPr>
    </w:pPr>
    <w:r w:rsidRPr="00E678B4">
      <w:rPr>
        <w:b/>
        <w:sz w:val="16"/>
        <w:lang w:val="fr-BE"/>
      </w:rPr>
      <w:t>La reproduction, totale ou partielle, de la présente politique de protection des données est interdite sauf accord préalable et explicite du DPO</w:t>
    </w:r>
  </w:p>
  <w:p w14:paraId="2EB020E0" w14:textId="77777777" w:rsidR="00E678B4" w:rsidRDefault="00E678B4" w:rsidP="00E678B4">
    <w:pPr>
      <w:pStyle w:val="En-tte"/>
      <w:jc w:val="right"/>
      <w:rPr>
        <w:sz w:val="10"/>
        <w:lang w:val="fr-BE"/>
      </w:rPr>
    </w:pPr>
  </w:p>
  <w:p w14:paraId="0B64A239" w14:textId="7ABCE687" w:rsidR="00E678B4" w:rsidRPr="00E678B4" w:rsidRDefault="00230479" w:rsidP="00E678B4">
    <w:pPr>
      <w:pStyle w:val="En-tte"/>
      <w:jc w:val="right"/>
      <w:rPr>
        <w:sz w:val="10"/>
        <w:lang w:val="fr-BE"/>
      </w:rPr>
    </w:pPr>
    <w:r>
      <w:rPr>
        <w:sz w:val="10"/>
        <w:lang w:val="fr-BE"/>
      </w:rPr>
      <w:t>Version</w:t>
    </w:r>
    <w:r w:rsidR="0023662D">
      <w:rPr>
        <w:sz w:val="10"/>
        <w:lang w:val="fr-BE"/>
      </w:rPr>
      <w:t xml:space="preserve"> 3.0 du</w:t>
    </w:r>
    <w:r>
      <w:rPr>
        <w:sz w:val="10"/>
        <w:lang w:val="fr-BE"/>
      </w:rPr>
      <w:t xml:space="preserve"> </w:t>
    </w:r>
    <w:r w:rsidR="0023662D">
      <w:rPr>
        <w:sz w:val="10"/>
        <w:lang w:val="fr-BE"/>
      </w:rPr>
      <w:t>31</w:t>
    </w:r>
    <w:r>
      <w:rPr>
        <w:sz w:val="10"/>
        <w:lang w:val="fr-BE"/>
      </w:rPr>
      <w:t>/01/2020</w:t>
    </w:r>
  </w:p>
  <w:p w14:paraId="272F7FE0" w14:textId="77777777" w:rsidR="00B5710F" w:rsidRPr="00E678B4" w:rsidRDefault="00B5710F" w:rsidP="00B5710F">
    <w:pPr>
      <w:pStyle w:val="Pieddepage"/>
      <w:jc w:val="righ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A5B1" w14:textId="77777777" w:rsidR="00525B5C" w:rsidRDefault="00525B5C" w:rsidP="00B5710F">
      <w:pPr>
        <w:spacing w:after="0" w:line="240" w:lineRule="auto"/>
      </w:pPr>
      <w:r>
        <w:separator/>
      </w:r>
    </w:p>
  </w:footnote>
  <w:footnote w:type="continuationSeparator" w:id="0">
    <w:p w14:paraId="7192942C" w14:textId="77777777" w:rsidR="00525B5C" w:rsidRDefault="00525B5C" w:rsidP="00B57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CE493" w14:textId="0D5AF325" w:rsidR="00285A30" w:rsidRDefault="00285A30">
    <w:pPr>
      <w:pStyle w:val="En-tte"/>
    </w:pPr>
    <w:r>
      <w:rPr>
        <w:rFonts w:ascii="Calibri" w:hAnsi="Calibri"/>
        <w:noProof/>
        <w:color w:val="0000FF"/>
      </w:rPr>
      <w:drawing>
        <wp:inline distT="0" distB="0" distL="0" distR="0" wp14:anchorId="752E8D7B" wp14:editId="15F6ACFC">
          <wp:extent cx="2188509" cy="685800"/>
          <wp:effectExtent l="0" t="0" r="2540" b="0"/>
          <wp:docPr id="7" name="Image 7" descr="cid:964A0BA4-C431-4856-BBBD-41D588859D9B@coming-soon.b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64A0BA4-C431-4856-BBBD-41D588859D9B@coming-soon.b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94220" cy="687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4029F"/>
    <w:multiLevelType w:val="hybridMultilevel"/>
    <w:tmpl w:val="86E8D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7239"/>
    <w:multiLevelType w:val="hybridMultilevel"/>
    <w:tmpl w:val="C21C4352"/>
    <w:lvl w:ilvl="0" w:tplc="32789A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7F"/>
    <w:rsid w:val="000729EF"/>
    <w:rsid w:val="00084F7C"/>
    <w:rsid w:val="0009021D"/>
    <w:rsid w:val="000975FF"/>
    <w:rsid w:val="000A49EC"/>
    <w:rsid w:val="000E0607"/>
    <w:rsid w:val="000F2627"/>
    <w:rsid w:val="000F736C"/>
    <w:rsid w:val="00106DDB"/>
    <w:rsid w:val="00147BDF"/>
    <w:rsid w:val="00176ED6"/>
    <w:rsid w:val="001A4049"/>
    <w:rsid w:val="001E0B62"/>
    <w:rsid w:val="00230479"/>
    <w:rsid w:val="00234BAB"/>
    <w:rsid w:val="0023524D"/>
    <w:rsid w:val="0023662D"/>
    <w:rsid w:val="00245F87"/>
    <w:rsid w:val="00254FD6"/>
    <w:rsid w:val="00285A30"/>
    <w:rsid w:val="002E29ED"/>
    <w:rsid w:val="002E2FBB"/>
    <w:rsid w:val="002E603F"/>
    <w:rsid w:val="00315BEC"/>
    <w:rsid w:val="003240CA"/>
    <w:rsid w:val="0032417F"/>
    <w:rsid w:val="0032748E"/>
    <w:rsid w:val="0035286E"/>
    <w:rsid w:val="003A1042"/>
    <w:rsid w:val="003B2F5D"/>
    <w:rsid w:val="003C48B7"/>
    <w:rsid w:val="003D3F59"/>
    <w:rsid w:val="003D57C9"/>
    <w:rsid w:val="003E020B"/>
    <w:rsid w:val="003E6DB3"/>
    <w:rsid w:val="004218DD"/>
    <w:rsid w:val="004540C6"/>
    <w:rsid w:val="00491221"/>
    <w:rsid w:val="004C5C47"/>
    <w:rsid w:val="004D2CA7"/>
    <w:rsid w:val="004D356F"/>
    <w:rsid w:val="004F54FF"/>
    <w:rsid w:val="00525B5C"/>
    <w:rsid w:val="00544FE6"/>
    <w:rsid w:val="00551C08"/>
    <w:rsid w:val="00580020"/>
    <w:rsid w:val="00592A37"/>
    <w:rsid w:val="005C097F"/>
    <w:rsid w:val="005E63C0"/>
    <w:rsid w:val="00654B39"/>
    <w:rsid w:val="006701FF"/>
    <w:rsid w:val="00681CCD"/>
    <w:rsid w:val="006D56D4"/>
    <w:rsid w:val="006E5C23"/>
    <w:rsid w:val="006E6832"/>
    <w:rsid w:val="00701F7F"/>
    <w:rsid w:val="00716DB6"/>
    <w:rsid w:val="007203C4"/>
    <w:rsid w:val="00763F00"/>
    <w:rsid w:val="00783262"/>
    <w:rsid w:val="00783687"/>
    <w:rsid w:val="007D7599"/>
    <w:rsid w:val="007E2046"/>
    <w:rsid w:val="007F4D09"/>
    <w:rsid w:val="00800F3B"/>
    <w:rsid w:val="00816682"/>
    <w:rsid w:val="00894705"/>
    <w:rsid w:val="008E51B3"/>
    <w:rsid w:val="009637C7"/>
    <w:rsid w:val="00971112"/>
    <w:rsid w:val="00996C05"/>
    <w:rsid w:val="009A0D46"/>
    <w:rsid w:val="00AC40A3"/>
    <w:rsid w:val="00AE2D57"/>
    <w:rsid w:val="00AF5FCA"/>
    <w:rsid w:val="00B445E2"/>
    <w:rsid w:val="00B5710F"/>
    <w:rsid w:val="00B704C7"/>
    <w:rsid w:val="00B81E09"/>
    <w:rsid w:val="00C35128"/>
    <w:rsid w:val="00C53E89"/>
    <w:rsid w:val="00C66381"/>
    <w:rsid w:val="00C70CEE"/>
    <w:rsid w:val="00CE7C73"/>
    <w:rsid w:val="00D20132"/>
    <w:rsid w:val="00D44681"/>
    <w:rsid w:val="00D5362F"/>
    <w:rsid w:val="00DC0025"/>
    <w:rsid w:val="00E52A4F"/>
    <w:rsid w:val="00E66AC0"/>
    <w:rsid w:val="00E6777C"/>
    <w:rsid w:val="00E678B4"/>
    <w:rsid w:val="00EC032A"/>
    <w:rsid w:val="00EF6FCD"/>
    <w:rsid w:val="00F03A0C"/>
    <w:rsid w:val="00F1315A"/>
    <w:rsid w:val="00F32A64"/>
    <w:rsid w:val="00F764A0"/>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5F722"/>
  <w15:chartTrackingRefBased/>
  <w15:docId w15:val="{05634967-D4F4-4FC7-BDB4-4D69124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17F"/>
    <w:rPr>
      <w:color w:val="0563C1" w:themeColor="hyperlink"/>
      <w:u w:val="single"/>
    </w:rPr>
  </w:style>
  <w:style w:type="paragraph" w:styleId="Paragraphedeliste">
    <w:name w:val="List Paragraph"/>
    <w:basedOn w:val="Normal"/>
    <w:uiPriority w:val="34"/>
    <w:qFormat/>
    <w:rsid w:val="00CE7C73"/>
    <w:pPr>
      <w:ind w:left="720"/>
      <w:contextualSpacing/>
    </w:pPr>
  </w:style>
  <w:style w:type="character" w:styleId="Marquedecommentaire">
    <w:name w:val="annotation reference"/>
    <w:basedOn w:val="Policepardfaut"/>
    <w:uiPriority w:val="99"/>
    <w:semiHidden/>
    <w:unhideWhenUsed/>
    <w:rsid w:val="003D3F59"/>
    <w:rPr>
      <w:sz w:val="16"/>
      <w:szCs w:val="16"/>
    </w:rPr>
  </w:style>
  <w:style w:type="paragraph" w:styleId="Commentaire">
    <w:name w:val="annotation text"/>
    <w:basedOn w:val="Normal"/>
    <w:link w:val="CommentaireCar"/>
    <w:uiPriority w:val="99"/>
    <w:semiHidden/>
    <w:unhideWhenUsed/>
    <w:rsid w:val="003D3F59"/>
    <w:pPr>
      <w:spacing w:line="240" w:lineRule="auto"/>
    </w:pPr>
    <w:rPr>
      <w:sz w:val="20"/>
      <w:szCs w:val="20"/>
    </w:rPr>
  </w:style>
  <w:style w:type="character" w:customStyle="1" w:styleId="CommentaireCar">
    <w:name w:val="Commentaire Car"/>
    <w:basedOn w:val="Policepardfaut"/>
    <w:link w:val="Commentaire"/>
    <w:uiPriority w:val="99"/>
    <w:semiHidden/>
    <w:rsid w:val="003D3F59"/>
    <w:rPr>
      <w:sz w:val="20"/>
      <w:szCs w:val="20"/>
    </w:rPr>
  </w:style>
  <w:style w:type="paragraph" w:styleId="Objetducommentaire">
    <w:name w:val="annotation subject"/>
    <w:basedOn w:val="Commentaire"/>
    <w:next w:val="Commentaire"/>
    <w:link w:val="ObjetducommentaireCar"/>
    <w:uiPriority w:val="99"/>
    <w:semiHidden/>
    <w:unhideWhenUsed/>
    <w:rsid w:val="003D3F59"/>
    <w:rPr>
      <w:b/>
      <w:bCs/>
    </w:rPr>
  </w:style>
  <w:style w:type="character" w:customStyle="1" w:styleId="ObjetducommentaireCar">
    <w:name w:val="Objet du commentaire Car"/>
    <w:basedOn w:val="CommentaireCar"/>
    <w:link w:val="Objetducommentaire"/>
    <w:uiPriority w:val="99"/>
    <w:semiHidden/>
    <w:rsid w:val="003D3F59"/>
    <w:rPr>
      <w:b/>
      <w:bCs/>
      <w:sz w:val="20"/>
      <w:szCs w:val="20"/>
    </w:rPr>
  </w:style>
  <w:style w:type="paragraph" w:styleId="Textedebulles">
    <w:name w:val="Balloon Text"/>
    <w:basedOn w:val="Normal"/>
    <w:link w:val="TextedebullesCar"/>
    <w:uiPriority w:val="99"/>
    <w:semiHidden/>
    <w:unhideWhenUsed/>
    <w:rsid w:val="003D3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59"/>
    <w:rPr>
      <w:rFonts w:ascii="Segoe UI" w:hAnsi="Segoe UI" w:cs="Segoe UI"/>
      <w:sz w:val="18"/>
      <w:szCs w:val="18"/>
    </w:rPr>
  </w:style>
  <w:style w:type="paragraph" w:styleId="En-tte">
    <w:name w:val="header"/>
    <w:basedOn w:val="Normal"/>
    <w:link w:val="En-tteCar"/>
    <w:uiPriority w:val="99"/>
    <w:unhideWhenUsed/>
    <w:rsid w:val="00B5710F"/>
    <w:pPr>
      <w:tabs>
        <w:tab w:val="center" w:pos="4680"/>
        <w:tab w:val="right" w:pos="9360"/>
      </w:tabs>
      <w:spacing w:after="0" w:line="240" w:lineRule="auto"/>
    </w:pPr>
  </w:style>
  <w:style w:type="character" w:customStyle="1" w:styleId="En-tteCar">
    <w:name w:val="En-tête Car"/>
    <w:basedOn w:val="Policepardfaut"/>
    <w:link w:val="En-tte"/>
    <w:uiPriority w:val="99"/>
    <w:rsid w:val="00B5710F"/>
  </w:style>
  <w:style w:type="paragraph" w:styleId="Pieddepage">
    <w:name w:val="footer"/>
    <w:basedOn w:val="Normal"/>
    <w:link w:val="PieddepageCar"/>
    <w:uiPriority w:val="99"/>
    <w:unhideWhenUsed/>
    <w:rsid w:val="00B571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belno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belnot.be" TargetMode="External"/><Relationship Id="rId4" Type="http://schemas.openxmlformats.org/officeDocument/2006/relationships/settings" Target="settings.xml"/><Relationship Id="rId9" Type="http://schemas.openxmlformats.org/officeDocument/2006/relationships/hyperlink" Target="http://www.autoriteprotectiondonnee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15934.06713930" TargetMode="External"/><Relationship Id="rId2" Type="http://schemas.openxmlformats.org/officeDocument/2006/relationships/image" Target="media/image1.png"/><Relationship Id="rId1" Type="http://schemas.openxmlformats.org/officeDocument/2006/relationships/hyperlink" Target="http://www.actaly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DC4C-89B0-4F67-ABB2-2C8F9A42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1072</Words>
  <Characters>5900</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FRNB / KFBN</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Detroux</dc:creator>
  <cp:keywords/>
  <dc:description/>
  <cp:lastModifiedBy>Yves Dinsart</cp:lastModifiedBy>
  <cp:revision>13</cp:revision>
  <cp:lastPrinted>2020-02-05T09:53:00Z</cp:lastPrinted>
  <dcterms:created xsi:type="dcterms:W3CDTF">2020-02-05T09:08:00Z</dcterms:created>
  <dcterms:modified xsi:type="dcterms:W3CDTF">2020-02-05T09:53:00Z</dcterms:modified>
</cp:coreProperties>
</file>