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84C" w:rsidRPr="0060684C" w:rsidRDefault="0060684C" w:rsidP="0060684C">
      <w:pPr>
        <w:spacing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085636"/>
          <w:kern w:val="36"/>
          <w:sz w:val="53"/>
          <w:szCs w:val="53"/>
        </w:rPr>
      </w:pPr>
      <w:r w:rsidRPr="0060684C">
        <w:rPr>
          <w:rFonts w:ascii="Arial" w:eastAsia="Times New Roman" w:hAnsi="Arial" w:cs="Arial"/>
          <w:b/>
          <w:bCs/>
          <w:color w:val="085636"/>
          <w:kern w:val="36"/>
          <w:sz w:val="53"/>
          <w:szCs w:val="53"/>
          <w:rtl/>
        </w:rPr>
        <w:t>בר</w:t>
      </w:r>
      <w:bookmarkStart w:id="0" w:name="_GoBack"/>
      <w:bookmarkEnd w:id="0"/>
      <w:r w:rsidRPr="0060684C">
        <w:rPr>
          <w:rFonts w:ascii="Arial" w:eastAsia="Times New Roman" w:hAnsi="Arial" w:cs="Arial"/>
          <w:b/>
          <w:bCs/>
          <w:color w:val="085636"/>
          <w:kern w:val="36"/>
          <w:sz w:val="53"/>
          <w:szCs w:val="53"/>
          <w:rtl/>
        </w:rPr>
        <w:t>וך אתה ה</w:t>
      </w:r>
      <w:r w:rsidRPr="0060684C">
        <w:rPr>
          <w:rFonts w:ascii="Arial" w:eastAsia="Times New Roman" w:hAnsi="Arial" w:cs="Arial"/>
          <w:b/>
          <w:bCs/>
          <w:color w:val="085636"/>
          <w:kern w:val="36"/>
          <w:sz w:val="53"/>
          <w:szCs w:val="53"/>
        </w:rPr>
        <w:t>’</w:t>
      </w:r>
    </w:p>
    <w:p w:rsidR="0060684C" w:rsidRPr="0060684C" w:rsidRDefault="0060684C" w:rsidP="00606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684C">
        <w:rPr>
          <w:rFonts w:ascii="Times New Roman" w:eastAsia="Times New Roman" w:hAnsi="Times New Roman" w:cs="Times New Roman"/>
          <w:sz w:val="24"/>
          <w:szCs w:val="24"/>
          <w:rtl/>
        </w:rPr>
        <w:t>י״ח בטבת ה׳תש״פ (14/01/20) </w:t>
      </w:r>
      <w:r w:rsidRPr="006068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684C" w:rsidRPr="0060684C" w:rsidRDefault="0060684C" w:rsidP="0060684C">
      <w:pPr>
        <w:shd w:val="clear" w:color="auto" w:fill="FFFFFF"/>
        <w:spacing w:after="300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  <w:rtl/>
        </w:rPr>
      </w:pPr>
      <w:r w:rsidRPr="0060684C">
        <w:rPr>
          <w:rFonts w:ascii="Arial" w:eastAsia="Times New Roman" w:hAnsi="Arial" w:cs="Arial"/>
          <w:color w:val="333333"/>
          <w:sz w:val="27"/>
          <w:szCs w:val="27"/>
          <w:rtl/>
        </w:rPr>
        <w:t>על ריבוי הגשמים, ועל מיעוט הצוררים</w:t>
      </w:r>
    </w:p>
    <w:p w:rsidR="0060684C" w:rsidRPr="0060684C" w:rsidRDefault="0060684C" w:rsidP="0060684C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rtl/>
        </w:rPr>
      </w:pPr>
      <w:r w:rsidRPr="0060684C">
        <w:rPr>
          <w:rFonts w:ascii="Times New Roman" w:eastAsia="Times New Roman" w:hAnsi="Times New Roman" w:cs="Times New Roman"/>
          <w:color w:val="333333"/>
          <w:sz w:val="30"/>
          <w:szCs w:val="30"/>
          <w:rtl/>
        </w:rPr>
        <w:t>קשה לברך על רוב טובה, בין השאר בגלל חששות וחרדות, וגם בגלל הנפגעים – מצד אחד, הכינרת עלתה ביותר ממטר וממשיכה לעלות, ומצד שני, 5 אנשים נספו בשיטפונות, וקשה לנו לעכל.</w:t>
      </w:r>
    </w:p>
    <w:p w:rsidR="0060684C" w:rsidRPr="0060684C" w:rsidRDefault="0060684C" w:rsidP="0060684C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rtl/>
        </w:rPr>
      </w:pPr>
      <w:r w:rsidRPr="0060684C">
        <w:rPr>
          <w:rFonts w:ascii="Times New Roman" w:eastAsia="Times New Roman" w:hAnsi="Times New Roman" w:cs="Times New Roman"/>
          <w:color w:val="333333"/>
          <w:sz w:val="30"/>
          <w:szCs w:val="30"/>
          <w:rtl/>
        </w:rPr>
        <w:t> בכל שנה אנו מברכים את ה’ וחוגגים את עצמאות ישראל, אבל מקדימים וזוכרים את הנופלים במערכות ישראל לאלפיהם, ואת בני משפחותיהם.</w:t>
      </w:r>
    </w:p>
    <w:p w:rsidR="0060684C" w:rsidRPr="0060684C" w:rsidRDefault="0060684C" w:rsidP="0060684C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rtl/>
        </w:rPr>
      </w:pPr>
      <w:r w:rsidRPr="0060684C">
        <w:rPr>
          <w:rFonts w:ascii="Times New Roman" w:eastAsia="Times New Roman" w:hAnsi="Times New Roman" w:cs="Times New Roman"/>
          <w:color w:val="333333"/>
          <w:sz w:val="30"/>
          <w:szCs w:val="30"/>
          <w:rtl/>
        </w:rPr>
        <w:t xml:space="preserve">נזכור את הנסחפים בשיטפונות, את הזוג במעלית בתל-אביב, את הנסחפים באזור בנימינה, ואת הגיבור שיצא להציל בנהריה – ועם זה, נכיר בחובת התודה הגדולה על כינרת מתמלאת, אחרי שכבר הייתה קרובה </w:t>
      </w:r>
      <w:proofErr w:type="spellStart"/>
      <w:r w:rsidRPr="0060684C">
        <w:rPr>
          <w:rFonts w:ascii="Times New Roman" w:eastAsia="Times New Roman" w:hAnsi="Times New Roman" w:cs="Times New Roman"/>
          <w:color w:val="333333"/>
          <w:sz w:val="30"/>
          <w:szCs w:val="30"/>
          <w:rtl/>
        </w:rPr>
        <w:t>ל’קו</w:t>
      </w:r>
      <w:proofErr w:type="spellEnd"/>
      <w:r w:rsidRPr="0060684C">
        <w:rPr>
          <w:rFonts w:ascii="Times New Roman" w:eastAsia="Times New Roman" w:hAnsi="Times New Roman" w:cs="Times New Roman"/>
          <w:color w:val="333333"/>
          <w:sz w:val="30"/>
          <w:szCs w:val="30"/>
          <w:rtl/>
        </w:rPr>
        <w:t xml:space="preserve"> השחור’ לפני קצת יותר משנה.</w:t>
      </w:r>
    </w:p>
    <w:p w:rsidR="0060684C" w:rsidRPr="0060684C" w:rsidRDefault="0060684C" w:rsidP="0060684C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rtl/>
        </w:rPr>
      </w:pPr>
      <w:r w:rsidRPr="0060684C">
        <w:rPr>
          <w:rFonts w:ascii="Times New Roman" w:eastAsia="Times New Roman" w:hAnsi="Times New Roman" w:cs="Times New Roman"/>
          <w:color w:val="333333"/>
          <w:sz w:val="30"/>
          <w:szCs w:val="30"/>
          <w:rtl/>
        </w:rPr>
        <w:t>אכן כך נפסק בהלכה היהודית לדורותיה (רמב”ם הלכות ברכות פרק י’, ג-ז, בשינוי סדר) –</w:t>
      </w:r>
    </w:p>
    <w:p w:rsidR="0060684C" w:rsidRPr="0060684C" w:rsidRDefault="0060684C" w:rsidP="0060684C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rtl/>
        </w:rPr>
      </w:pPr>
      <w:r w:rsidRPr="0060684C">
        <w:rPr>
          <w:rFonts w:ascii="Times New Roman" w:eastAsia="Times New Roman" w:hAnsi="Times New Roman" w:cs="Times New Roman"/>
          <w:color w:val="333333"/>
          <w:sz w:val="30"/>
          <w:szCs w:val="30"/>
          <w:rtl/>
        </w:rPr>
        <w:t>“שמע שמועה טובה מברך: ברוך אתה ה’ א-</w:t>
      </w:r>
      <w:proofErr w:type="spellStart"/>
      <w:r w:rsidRPr="0060684C">
        <w:rPr>
          <w:rFonts w:ascii="Times New Roman" w:eastAsia="Times New Roman" w:hAnsi="Times New Roman" w:cs="Times New Roman"/>
          <w:color w:val="333333"/>
          <w:sz w:val="30"/>
          <w:szCs w:val="30"/>
          <w:rtl/>
        </w:rPr>
        <w:t>לוהינו</w:t>
      </w:r>
      <w:proofErr w:type="spellEnd"/>
      <w:r w:rsidRPr="0060684C">
        <w:rPr>
          <w:rFonts w:ascii="Times New Roman" w:eastAsia="Times New Roman" w:hAnsi="Times New Roman" w:cs="Times New Roman"/>
          <w:color w:val="333333"/>
          <w:sz w:val="30"/>
          <w:szCs w:val="30"/>
          <w:rtl/>
        </w:rPr>
        <w:t xml:space="preserve"> מלך העולם הטוב והמטיב; שמע שמועה רעה מברך: ברוך [אתה ה’…] דיין האמת; וחייב אדם לברך על הרעה בטוב נפש, כדרך שמברך על הטובה בשמחה… הגיעה אליו טובה או ששמע שמועה טובה, אע”פ שהדברים מראים שטובה זו תגרום לו רעה, מברך הטוב והמיטיב; … שאין מברכים על העתיד להיות, אלא על מה שאירע עתה;</w:t>
      </w:r>
    </w:p>
    <w:p w:rsidR="0060684C" w:rsidRPr="0060684C" w:rsidRDefault="0060684C" w:rsidP="0060684C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rtl/>
        </w:rPr>
      </w:pPr>
      <w:r w:rsidRPr="0060684C">
        <w:rPr>
          <w:rFonts w:ascii="Times New Roman" w:eastAsia="Times New Roman" w:hAnsi="Times New Roman" w:cs="Times New Roman"/>
          <w:color w:val="333333"/>
          <w:sz w:val="30"/>
          <w:szCs w:val="30"/>
          <w:rtl/>
        </w:rPr>
        <w:t xml:space="preserve">אמרו לו: מת אביו </w:t>
      </w:r>
      <w:proofErr w:type="spellStart"/>
      <w:r w:rsidRPr="0060684C">
        <w:rPr>
          <w:rFonts w:ascii="Times New Roman" w:eastAsia="Times New Roman" w:hAnsi="Times New Roman" w:cs="Times New Roman"/>
          <w:color w:val="333333"/>
          <w:sz w:val="30"/>
          <w:szCs w:val="30"/>
          <w:rtl/>
        </w:rPr>
        <w:t>ויִרָשֵהו</w:t>
      </w:r>
      <w:proofErr w:type="spellEnd"/>
      <w:r w:rsidRPr="0060684C">
        <w:rPr>
          <w:rFonts w:ascii="Times New Roman" w:eastAsia="Times New Roman" w:hAnsi="Times New Roman" w:cs="Times New Roman"/>
          <w:color w:val="333333"/>
          <w:sz w:val="30"/>
          <w:szCs w:val="30"/>
          <w:rtl/>
        </w:rPr>
        <w:t>ּ [הוא] … מברך בתחילה [ברוך ה’…] דיין האמת, ואחר כך [על הירושה, ברוך אתה ה’…] … שהחיינו; …</w:t>
      </w:r>
    </w:p>
    <w:p w:rsidR="0060684C" w:rsidRPr="0060684C" w:rsidRDefault="0060684C" w:rsidP="0060684C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rtl/>
        </w:rPr>
      </w:pPr>
      <w:r w:rsidRPr="0060684C">
        <w:rPr>
          <w:rFonts w:ascii="Times New Roman" w:eastAsia="Times New Roman" w:hAnsi="Times New Roman" w:cs="Times New Roman"/>
          <w:color w:val="333333"/>
          <w:sz w:val="30"/>
          <w:szCs w:val="30"/>
          <w:rtl/>
        </w:rPr>
        <w:t xml:space="preserve">מאימתי מברכים על הגשמים? </w:t>
      </w:r>
      <w:proofErr w:type="spellStart"/>
      <w:r w:rsidRPr="0060684C">
        <w:rPr>
          <w:rFonts w:ascii="Times New Roman" w:eastAsia="Times New Roman" w:hAnsi="Times New Roman" w:cs="Times New Roman"/>
          <w:color w:val="333333"/>
          <w:sz w:val="30"/>
          <w:szCs w:val="30"/>
          <w:rtl/>
        </w:rPr>
        <w:t>משירבה</w:t>
      </w:r>
      <w:proofErr w:type="spellEnd"/>
      <w:r w:rsidRPr="0060684C">
        <w:rPr>
          <w:rFonts w:ascii="Times New Roman" w:eastAsia="Times New Roman" w:hAnsi="Times New Roman" w:cs="Times New Roman"/>
          <w:color w:val="333333"/>
          <w:sz w:val="30"/>
          <w:szCs w:val="30"/>
          <w:rtl/>
        </w:rPr>
        <w:t xml:space="preserve"> המים על הארץ ויעלו אבעבועות מן המטר על פני המים, וילכו אבעבועות זה לקראת זה; (בגמרא, ברכות נט ע”ב, נאמר: “משיצא חתן לקראת כלה”, ובערוך פירש, שהזרימות נפגשות בשווקים).</w:t>
      </w:r>
    </w:p>
    <w:p w:rsidR="0060684C" w:rsidRPr="0060684C" w:rsidRDefault="0060684C" w:rsidP="0060684C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rtl/>
        </w:rPr>
      </w:pPr>
      <w:r w:rsidRPr="0060684C">
        <w:rPr>
          <w:rFonts w:ascii="Times New Roman" w:eastAsia="Times New Roman" w:hAnsi="Times New Roman" w:cs="Times New Roman"/>
          <w:color w:val="333333"/>
          <w:sz w:val="30"/>
          <w:szCs w:val="30"/>
          <w:rtl/>
        </w:rPr>
        <w:t>ירדו גשמים רבים, אם יש לו שדה, מברך שהחיינו, ואם הייתה [השדה] שלו ושל אחרים, מברך הטוב והמיטיב;</w:t>
      </w:r>
    </w:p>
    <w:p w:rsidR="0060684C" w:rsidRPr="0060684C" w:rsidRDefault="0060684C" w:rsidP="0060684C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rtl/>
        </w:rPr>
      </w:pPr>
      <w:r w:rsidRPr="0060684C">
        <w:rPr>
          <w:rFonts w:ascii="Times New Roman" w:eastAsia="Times New Roman" w:hAnsi="Times New Roman" w:cs="Times New Roman"/>
          <w:color w:val="333333"/>
          <w:sz w:val="30"/>
          <w:szCs w:val="30"/>
          <w:rtl/>
        </w:rPr>
        <w:t>ואם אין לו שדה מברך: מודים אנחנו לך ה’ א-</w:t>
      </w:r>
      <w:proofErr w:type="spellStart"/>
      <w:r w:rsidRPr="0060684C">
        <w:rPr>
          <w:rFonts w:ascii="Times New Roman" w:eastAsia="Times New Roman" w:hAnsi="Times New Roman" w:cs="Times New Roman"/>
          <w:color w:val="333333"/>
          <w:sz w:val="30"/>
          <w:szCs w:val="30"/>
          <w:rtl/>
        </w:rPr>
        <w:t>לוהינו</w:t>
      </w:r>
      <w:proofErr w:type="spellEnd"/>
      <w:r w:rsidRPr="0060684C">
        <w:rPr>
          <w:rFonts w:ascii="Times New Roman" w:eastAsia="Times New Roman" w:hAnsi="Times New Roman" w:cs="Times New Roman"/>
          <w:color w:val="333333"/>
          <w:sz w:val="30"/>
          <w:szCs w:val="30"/>
          <w:rtl/>
        </w:rPr>
        <w:t xml:space="preserve"> על כל טיפה וטיפה שהורדת לנו, ואילו פינו מלא שירה כַּיָם [ולשוננו רינה כהמון גליו, ושפתותינו שבח כמרחבי </w:t>
      </w:r>
      <w:r w:rsidRPr="0060684C">
        <w:rPr>
          <w:rFonts w:ascii="Times New Roman" w:eastAsia="Times New Roman" w:hAnsi="Times New Roman" w:cs="Times New Roman"/>
          <w:color w:val="333333"/>
          <w:sz w:val="30"/>
          <w:szCs w:val="30"/>
          <w:rtl/>
        </w:rPr>
        <w:lastRenderedPageBreak/>
        <w:t>רקיע, ועינינו מאירות כשמש וכירח, וידינו פְרוּשׂוֹת כנשרי שמים, ורגלינו קלות כאיילות – אין אנחנו מספיקים להודות לך ה’ א-</w:t>
      </w:r>
      <w:proofErr w:type="spellStart"/>
      <w:r w:rsidRPr="0060684C">
        <w:rPr>
          <w:rFonts w:ascii="Times New Roman" w:eastAsia="Times New Roman" w:hAnsi="Times New Roman" w:cs="Times New Roman"/>
          <w:color w:val="333333"/>
          <w:sz w:val="30"/>
          <w:szCs w:val="30"/>
          <w:rtl/>
        </w:rPr>
        <w:t>לוהינו</w:t>
      </w:r>
      <w:proofErr w:type="spellEnd"/>
      <w:r w:rsidRPr="0060684C">
        <w:rPr>
          <w:rFonts w:ascii="Times New Roman" w:eastAsia="Times New Roman" w:hAnsi="Times New Roman" w:cs="Times New Roman"/>
          <w:color w:val="333333"/>
          <w:sz w:val="30"/>
          <w:szCs w:val="30"/>
          <w:rtl/>
        </w:rPr>
        <w:t xml:space="preserve"> </w:t>
      </w:r>
      <w:proofErr w:type="spellStart"/>
      <w:r w:rsidRPr="0060684C">
        <w:rPr>
          <w:rFonts w:ascii="Times New Roman" w:eastAsia="Times New Roman" w:hAnsi="Times New Roman" w:cs="Times New Roman"/>
          <w:color w:val="333333"/>
          <w:sz w:val="30"/>
          <w:szCs w:val="30"/>
          <w:rtl/>
        </w:rPr>
        <w:t>וא-לוהי</w:t>
      </w:r>
      <w:proofErr w:type="spellEnd"/>
      <w:r w:rsidRPr="0060684C">
        <w:rPr>
          <w:rFonts w:ascii="Times New Roman" w:eastAsia="Times New Roman" w:hAnsi="Times New Roman" w:cs="Times New Roman"/>
          <w:color w:val="333333"/>
          <w:sz w:val="30"/>
          <w:szCs w:val="30"/>
          <w:rtl/>
        </w:rPr>
        <w:t xml:space="preserve"> אבותינו, ולברך את שמך מלכנו [אפילו] על אחת מאלף אלפי אלפים וריבֵּי רבבות פעמים הטובות, ניסים ונפלאות, שעשית עם אבותינו ועמנו –</w:t>
      </w:r>
    </w:p>
    <w:p w:rsidR="0060684C" w:rsidRPr="0060684C" w:rsidRDefault="0060684C" w:rsidP="0060684C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rtl/>
        </w:rPr>
      </w:pPr>
      <w:r w:rsidRPr="0060684C">
        <w:rPr>
          <w:rFonts w:ascii="Times New Roman" w:eastAsia="Times New Roman" w:hAnsi="Times New Roman" w:cs="Times New Roman"/>
          <w:color w:val="333333"/>
          <w:sz w:val="30"/>
          <w:szCs w:val="30"/>
          <w:rtl/>
        </w:rPr>
        <w:t>מלפנים, ממצרים גאלתנו ה’ א-</w:t>
      </w:r>
      <w:proofErr w:type="spellStart"/>
      <w:r w:rsidRPr="0060684C">
        <w:rPr>
          <w:rFonts w:ascii="Times New Roman" w:eastAsia="Times New Roman" w:hAnsi="Times New Roman" w:cs="Times New Roman"/>
          <w:color w:val="333333"/>
          <w:sz w:val="30"/>
          <w:szCs w:val="30"/>
          <w:rtl/>
        </w:rPr>
        <w:t>לוהינו</w:t>
      </w:r>
      <w:proofErr w:type="spellEnd"/>
      <w:r w:rsidRPr="0060684C">
        <w:rPr>
          <w:rFonts w:ascii="Times New Roman" w:eastAsia="Times New Roman" w:hAnsi="Times New Roman" w:cs="Times New Roman"/>
          <w:color w:val="333333"/>
          <w:sz w:val="30"/>
          <w:szCs w:val="30"/>
          <w:rtl/>
        </w:rPr>
        <w:t xml:space="preserve"> ומבית עבדים פדיתנו, ברעב </w:t>
      </w:r>
      <w:proofErr w:type="spellStart"/>
      <w:r w:rsidRPr="0060684C">
        <w:rPr>
          <w:rFonts w:ascii="Times New Roman" w:eastAsia="Times New Roman" w:hAnsi="Times New Roman" w:cs="Times New Roman"/>
          <w:color w:val="333333"/>
          <w:sz w:val="30"/>
          <w:szCs w:val="30"/>
          <w:rtl/>
        </w:rPr>
        <w:t>זַנתנו</w:t>
      </w:r>
      <w:proofErr w:type="spellEnd"/>
      <w:r w:rsidRPr="0060684C">
        <w:rPr>
          <w:rFonts w:ascii="Times New Roman" w:eastAsia="Times New Roman" w:hAnsi="Times New Roman" w:cs="Times New Roman"/>
          <w:color w:val="333333"/>
          <w:sz w:val="30"/>
          <w:szCs w:val="30"/>
          <w:rtl/>
        </w:rPr>
        <w:t xml:space="preserve"> ובשָׂבָע </w:t>
      </w:r>
      <w:proofErr w:type="spellStart"/>
      <w:r w:rsidRPr="0060684C">
        <w:rPr>
          <w:rFonts w:ascii="Times New Roman" w:eastAsia="Times New Roman" w:hAnsi="Times New Roman" w:cs="Times New Roman"/>
          <w:color w:val="333333"/>
          <w:sz w:val="30"/>
          <w:szCs w:val="30"/>
          <w:rtl/>
        </w:rPr>
        <w:t>כִּלכַּלתנו</w:t>
      </w:r>
      <w:proofErr w:type="spellEnd"/>
      <w:r w:rsidRPr="0060684C">
        <w:rPr>
          <w:rFonts w:ascii="Times New Roman" w:eastAsia="Times New Roman" w:hAnsi="Times New Roman" w:cs="Times New Roman"/>
          <w:color w:val="333333"/>
          <w:sz w:val="30"/>
          <w:szCs w:val="30"/>
          <w:rtl/>
        </w:rPr>
        <w:t xml:space="preserve">, מחרב הצלתנו ומִדֶבֶר </w:t>
      </w:r>
      <w:proofErr w:type="spellStart"/>
      <w:r w:rsidRPr="0060684C">
        <w:rPr>
          <w:rFonts w:ascii="Times New Roman" w:eastAsia="Times New Roman" w:hAnsi="Times New Roman" w:cs="Times New Roman"/>
          <w:color w:val="333333"/>
          <w:sz w:val="30"/>
          <w:szCs w:val="30"/>
          <w:rtl/>
        </w:rPr>
        <w:t>מִלַטתנו</w:t>
      </w:r>
      <w:proofErr w:type="spellEnd"/>
      <w:r w:rsidRPr="0060684C">
        <w:rPr>
          <w:rFonts w:ascii="Times New Roman" w:eastAsia="Times New Roman" w:hAnsi="Times New Roman" w:cs="Times New Roman"/>
          <w:color w:val="333333"/>
          <w:sz w:val="30"/>
          <w:szCs w:val="30"/>
          <w:rtl/>
        </w:rPr>
        <w:t xml:space="preserve">, </w:t>
      </w:r>
      <w:proofErr w:type="spellStart"/>
      <w:r w:rsidRPr="0060684C">
        <w:rPr>
          <w:rFonts w:ascii="Times New Roman" w:eastAsia="Times New Roman" w:hAnsi="Times New Roman" w:cs="Times New Roman"/>
          <w:color w:val="333333"/>
          <w:sz w:val="30"/>
          <w:szCs w:val="30"/>
          <w:rtl/>
        </w:rPr>
        <w:t>ומֵחליים</w:t>
      </w:r>
      <w:proofErr w:type="spellEnd"/>
      <w:r w:rsidRPr="0060684C">
        <w:rPr>
          <w:rFonts w:ascii="Times New Roman" w:eastAsia="Times New Roman" w:hAnsi="Times New Roman" w:cs="Times New Roman"/>
          <w:color w:val="333333"/>
          <w:sz w:val="30"/>
          <w:szCs w:val="30"/>
          <w:rtl/>
        </w:rPr>
        <w:t xml:space="preserve"> רעים ורבים ונאמנים </w:t>
      </w:r>
      <w:proofErr w:type="spellStart"/>
      <w:r w:rsidRPr="0060684C">
        <w:rPr>
          <w:rFonts w:ascii="Times New Roman" w:eastAsia="Times New Roman" w:hAnsi="Times New Roman" w:cs="Times New Roman"/>
          <w:color w:val="333333"/>
          <w:sz w:val="30"/>
          <w:szCs w:val="30"/>
          <w:rtl/>
        </w:rPr>
        <w:t>דיליתנו</w:t>
      </w:r>
      <w:proofErr w:type="spellEnd"/>
      <w:r w:rsidRPr="0060684C">
        <w:rPr>
          <w:rFonts w:ascii="Times New Roman" w:eastAsia="Times New Roman" w:hAnsi="Times New Roman" w:cs="Times New Roman"/>
          <w:color w:val="333333"/>
          <w:sz w:val="30"/>
          <w:szCs w:val="30"/>
          <w:rtl/>
        </w:rPr>
        <w:t xml:space="preserve">; עד הנה </w:t>
      </w:r>
      <w:proofErr w:type="spellStart"/>
      <w:r w:rsidRPr="0060684C">
        <w:rPr>
          <w:rFonts w:ascii="Times New Roman" w:eastAsia="Times New Roman" w:hAnsi="Times New Roman" w:cs="Times New Roman"/>
          <w:color w:val="333333"/>
          <w:sz w:val="30"/>
          <w:szCs w:val="30"/>
          <w:rtl/>
        </w:rPr>
        <w:t>עזרוּנו</w:t>
      </w:r>
      <w:proofErr w:type="spellEnd"/>
      <w:r w:rsidRPr="0060684C">
        <w:rPr>
          <w:rFonts w:ascii="Times New Roman" w:eastAsia="Times New Roman" w:hAnsi="Times New Roman" w:cs="Times New Roman"/>
          <w:color w:val="333333"/>
          <w:sz w:val="30"/>
          <w:szCs w:val="30"/>
          <w:rtl/>
        </w:rPr>
        <w:t xml:space="preserve">ּ רחמיך ולא עזבוּנוּ חֲסָדֶיךָ, ואל </w:t>
      </w:r>
      <w:proofErr w:type="spellStart"/>
      <w:r w:rsidRPr="0060684C">
        <w:rPr>
          <w:rFonts w:ascii="Times New Roman" w:eastAsia="Times New Roman" w:hAnsi="Times New Roman" w:cs="Times New Roman"/>
          <w:color w:val="333333"/>
          <w:sz w:val="30"/>
          <w:szCs w:val="30"/>
          <w:rtl/>
        </w:rPr>
        <w:t>תִטְשֵנו</w:t>
      </w:r>
      <w:proofErr w:type="spellEnd"/>
      <w:r w:rsidRPr="0060684C">
        <w:rPr>
          <w:rFonts w:ascii="Times New Roman" w:eastAsia="Times New Roman" w:hAnsi="Times New Roman" w:cs="Times New Roman"/>
          <w:color w:val="333333"/>
          <w:sz w:val="30"/>
          <w:szCs w:val="30"/>
          <w:rtl/>
        </w:rPr>
        <w:t>ּ ה’ א-</w:t>
      </w:r>
      <w:proofErr w:type="spellStart"/>
      <w:r w:rsidRPr="0060684C">
        <w:rPr>
          <w:rFonts w:ascii="Times New Roman" w:eastAsia="Times New Roman" w:hAnsi="Times New Roman" w:cs="Times New Roman"/>
          <w:color w:val="333333"/>
          <w:sz w:val="30"/>
          <w:szCs w:val="30"/>
          <w:rtl/>
        </w:rPr>
        <w:t>לוהינו</w:t>
      </w:r>
      <w:proofErr w:type="spellEnd"/>
      <w:r w:rsidRPr="0060684C">
        <w:rPr>
          <w:rFonts w:ascii="Times New Roman" w:eastAsia="Times New Roman" w:hAnsi="Times New Roman" w:cs="Times New Roman"/>
          <w:color w:val="333333"/>
          <w:sz w:val="30"/>
          <w:szCs w:val="30"/>
          <w:rtl/>
        </w:rPr>
        <w:t xml:space="preserve"> לָנֶצַח – על כן איברים שפילגת בנו, ורוח ונשמה שנפחת באפנו, ולשון אשר שמת בפינו], הן הם יודו וישבחו ויברכו את שמך מלכנו, ברוך אתה ה’ א-ל רוב ההודאות”.</w:t>
      </w:r>
    </w:p>
    <w:p w:rsidR="0060684C" w:rsidRPr="0060684C" w:rsidRDefault="0060684C" w:rsidP="0060684C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rtl/>
        </w:rPr>
      </w:pPr>
      <w:r w:rsidRPr="0060684C">
        <w:rPr>
          <w:rFonts w:ascii="Times New Roman" w:eastAsia="Times New Roman" w:hAnsi="Times New Roman" w:cs="Times New Roman"/>
          <w:color w:val="333333"/>
          <w:sz w:val="30"/>
          <w:szCs w:val="30"/>
          <w:rtl/>
        </w:rPr>
        <w:t>ידעו חכמי ההלכה את נפש האדם ואת החששות והספקות, ועל כן מחקו בפירוש את כל התירוצים וההסברים למה לא לברך, וקבעו את לשון הברכות, וכולן בשם ובמלכות!</w:t>
      </w:r>
    </w:p>
    <w:p w:rsidR="0060684C" w:rsidRPr="0060684C" w:rsidRDefault="0060684C" w:rsidP="0060684C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rtl/>
        </w:rPr>
      </w:pPr>
      <w:r w:rsidRPr="0060684C">
        <w:rPr>
          <w:rFonts w:ascii="Times New Roman" w:eastAsia="Times New Roman" w:hAnsi="Times New Roman" w:cs="Times New Roman"/>
          <w:color w:val="333333"/>
          <w:sz w:val="30"/>
          <w:szCs w:val="30"/>
          <w:rtl/>
        </w:rPr>
        <w:t>והנה לשון רוב התודה על הגשמים, “על כל טיפה וטיפה”, קושרת את ההודאה הזאת עם יציאת מצרים ועם הניסים והנפלאות שעשה ה’ לאבותינו ולנו בהצלות מאויבינו –  </w:t>
      </w:r>
    </w:p>
    <w:p w:rsidR="0060684C" w:rsidRPr="0060684C" w:rsidRDefault="0060684C" w:rsidP="0060684C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rtl/>
        </w:rPr>
      </w:pPr>
      <w:r w:rsidRPr="0060684C">
        <w:rPr>
          <w:rFonts w:ascii="Times New Roman" w:eastAsia="Times New Roman" w:hAnsi="Times New Roman" w:cs="Times New Roman"/>
          <w:color w:val="333333"/>
          <w:sz w:val="30"/>
          <w:szCs w:val="30"/>
          <w:rtl/>
        </w:rPr>
        <w:t xml:space="preserve">מה נאמר ומה נדבר, אנחנו השקועים </w:t>
      </w:r>
      <w:proofErr w:type="spellStart"/>
      <w:r w:rsidRPr="0060684C">
        <w:rPr>
          <w:rFonts w:ascii="Times New Roman" w:eastAsia="Times New Roman" w:hAnsi="Times New Roman" w:cs="Times New Roman"/>
          <w:color w:val="333333"/>
          <w:sz w:val="30"/>
          <w:szCs w:val="30"/>
          <w:rtl/>
        </w:rPr>
        <w:t>ב’אחדות</w:t>
      </w:r>
      <w:proofErr w:type="spellEnd"/>
      <w:r w:rsidRPr="0060684C">
        <w:rPr>
          <w:rFonts w:ascii="Times New Roman" w:eastAsia="Times New Roman" w:hAnsi="Times New Roman" w:cs="Times New Roman"/>
          <w:color w:val="333333"/>
          <w:sz w:val="30"/>
          <w:szCs w:val="30"/>
          <w:rtl/>
        </w:rPr>
        <w:t xml:space="preserve">-הפילוגים’ של קדחת הבחירות השלישיות מחד, ומתבוננים מאידך בהתרגשות במאות אלפים בעם ישראל שסיימו את </w:t>
      </w:r>
      <w:proofErr w:type="spellStart"/>
      <w:r w:rsidRPr="0060684C">
        <w:rPr>
          <w:rFonts w:ascii="Times New Roman" w:eastAsia="Times New Roman" w:hAnsi="Times New Roman" w:cs="Times New Roman"/>
          <w:color w:val="333333"/>
          <w:sz w:val="30"/>
          <w:szCs w:val="30"/>
          <w:rtl/>
        </w:rPr>
        <w:t>הש”ס</w:t>
      </w:r>
      <w:proofErr w:type="spellEnd"/>
      <w:r w:rsidRPr="0060684C">
        <w:rPr>
          <w:rFonts w:ascii="Times New Roman" w:eastAsia="Times New Roman" w:hAnsi="Times New Roman" w:cs="Times New Roman"/>
          <w:color w:val="333333"/>
          <w:sz w:val="30"/>
          <w:szCs w:val="30"/>
          <w:rtl/>
        </w:rPr>
        <w:t xml:space="preserve"> במסלול ‘הדף היומי’, ולראשונה בהיסטוריה גם אלפי נשים מסיימות ש”ס –</w:t>
      </w:r>
    </w:p>
    <w:p w:rsidR="0060684C" w:rsidRPr="0060684C" w:rsidRDefault="0060684C" w:rsidP="0060684C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rtl/>
        </w:rPr>
      </w:pPr>
      <w:r w:rsidRPr="0060684C">
        <w:rPr>
          <w:rFonts w:ascii="Times New Roman" w:eastAsia="Times New Roman" w:hAnsi="Times New Roman" w:cs="Times New Roman"/>
          <w:color w:val="333333"/>
          <w:sz w:val="30"/>
          <w:szCs w:val="30"/>
          <w:rtl/>
        </w:rPr>
        <w:t xml:space="preserve">האם נותר בנו כוח להרים עין ממסכי </w:t>
      </w:r>
      <w:proofErr w:type="spellStart"/>
      <w:r w:rsidRPr="0060684C">
        <w:rPr>
          <w:rFonts w:ascii="Times New Roman" w:eastAsia="Times New Roman" w:hAnsi="Times New Roman" w:cs="Times New Roman"/>
          <w:color w:val="333333"/>
          <w:sz w:val="30"/>
          <w:szCs w:val="30"/>
          <w:rtl/>
        </w:rPr>
        <w:t>הדיגיטליה</w:t>
      </w:r>
      <w:proofErr w:type="spellEnd"/>
      <w:r w:rsidRPr="0060684C">
        <w:rPr>
          <w:rFonts w:ascii="Times New Roman" w:eastAsia="Times New Roman" w:hAnsi="Times New Roman" w:cs="Times New Roman"/>
          <w:color w:val="333333"/>
          <w:sz w:val="30"/>
          <w:szCs w:val="30"/>
          <w:rtl/>
        </w:rPr>
        <w:t>, ולברך את “ה’ הרב את ריבנו”, על חיסול אחד מגדולי הצוררים, ‘המן פרסי’ וחבר מרעיו, ובו בזמן גם על שיאים של גשמי ברכה בארצנו??</w:t>
      </w:r>
    </w:p>
    <w:p w:rsidR="0060684C" w:rsidRPr="0060684C" w:rsidRDefault="0060684C" w:rsidP="0060684C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rtl/>
        </w:rPr>
      </w:pPr>
      <w:r w:rsidRPr="0060684C">
        <w:rPr>
          <w:rFonts w:ascii="Times New Roman" w:eastAsia="Times New Roman" w:hAnsi="Times New Roman" w:cs="Times New Roman"/>
          <w:color w:val="333333"/>
          <w:sz w:val="30"/>
          <w:szCs w:val="30"/>
          <w:rtl/>
        </w:rPr>
        <w:t>“הודו לה’ כי טוב, כי לעולם חסדו”!</w:t>
      </w:r>
    </w:p>
    <w:p w:rsidR="00817870" w:rsidRDefault="00817870" w:rsidP="0060684C"/>
    <w:sectPr w:rsidR="00817870" w:rsidSect="00BF11B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84C"/>
    <w:rsid w:val="0060684C"/>
    <w:rsid w:val="00817870"/>
    <w:rsid w:val="00BF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D9A40B-22BF-4714-9766-D94C9715C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uiPriority w:val="9"/>
    <w:qFormat/>
    <w:rsid w:val="0060684C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60684C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6068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כותרת 3 תו"/>
    <w:basedOn w:val="a0"/>
    <w:link w:val="3"/>
    <w:uiPriority w:val="9"/>
    <w:rsid w:val="0060684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entry-meta">
    <w:name w:val="entry-meta"/>
    <w:basedOn w:val="a"/>
    <w:rsid w:val="0060684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try-author">
    <w:name w:val="entry-author"/>
    <w:basedOn w:val="a0"/>
    <w:rsid w:val="0060684C"/>
  </w:style>
  <w:style w:type="character" w:styleId="Hyperlink">
    <w:name w:val="Hyperlink"/>
    <w:basedOn w:val="a0"/>
    <w:uiPriority w:val="99"/>
    <w:semiHidden/>
    <w:unhideWhenUsed/>
    <w:rsid w:val="0060684C"/>
    <w:rPr>
      <w:color w:val="0000FF"/>
      <w:u w:val="single"/>
    </w:rPr>
  </w:style>
  <w:style w:type="character" w:customStyle="1" w:styleId="entry-author-name">
    <w:name w:val="entry-author-name"/>
    <w:basedOn w:val="a0"/>
    <w:rsid w:val="0060684C"/>
  </w:style>
  <w:style w:type="character" w:customStyle="1" w:styleId="entry-comments-link">
    <w:name w:val="entry-comments-link"/>
    <w:basedOn w:val="a0"/>
    <w:rsid w:val="0060684C"/>
  </w:style>
  <w:style w:type="paragraph" w:styleId="NormalWeb">
    <w:name w:val="Normal (Web)"/>
    <w:basedOn w:val="a"/>
    <w:uiPriority w:val="99"/>
    <w:semiHidden/>
    <w:unhideWhenUsed/>
    <w:rsid w:val="0060684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5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‏‏משתמש Windows</dc:creator>
  <cp:keywords/>
  <dc:description/>
  <cp:lastModifiedBy>‏‏משתמש Windows</cp:lastModifiedBy>
  <cp:revision>1</cp:revision>
  <dcterms:created xsi:type="dcterms:W3CDTF">2020-01-18T22:41:00Z</dcterms:created>
  <dcterms:modified xsi:type="dcterms:W3CDTF">2020-01-18T22:42:00Z</dcterms:modified>
</cp:coreProperties>
</file>